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ACBB83" w14:textId="77777777" w:rsidR="00DB5780" w:rsidRPr="00DB5780" w:rsidRDefault="00DB5780" w:rsidP="00DB5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по развитию сети служб </w:t>
      </w:r>
      <w:r w:rsidR="00A35599" w:rsidRPr="00DB5780">
        <w:rPr>
          <w:rFonts w:ascii="Times New Roman" w:eastAsia="Calibri" w:hAnsi="Times New Roman" w:cs="Times New Roman"/>
          <w:b/>
          <w:sz w:val="28"/>
          <w:szCs w:val="28"/>
        </w:rPr>
        <w:t>медиации</w:t>
      </w:r>
      <w:r w:rsidR="00F2122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F2122F" w:rsidRPr="00DB5780">
        <w:rPr>
          <w:rFonts w:ascii="Times New Roman" w:eastAsia="Calibri" w:hAnsi="Times New Roman" w:cs="Times New Roman"/>
          <w:b/>
          <w:sz w:val="28"/>
          <w:szCs w:val="28"/>
        </w:rPr>
        <w:t>примирения</w:t>
      </w:r>
      <w:r w:rsidRPr="00DB5780">
        <w:rPr>
          <w:rFonts w:ascii="Times New Roman" w:eastAsia="Calibri" w:hAnsi="Times New Roman" w:cs="Times New Roman"/>
          <w:b/>
          <w:sz w:val="28"/>
          <w:szCs w:val="28"/>
        </w:rPr>
        <w:br/>
        <w:t>в образовательных организациях, организациях для детей-сирот и детей, оставшихся без попечения родителей</w:t>
      </w:r>
    </w:p>
    <w:p w14:paraId="2FA278AB" w14:textId="77777777" w:rsidR="00DB5780" w:rsidRPr="00DB5780" w:rsidRDefault="00DB5780" w:rsidP="00DB5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FBF711" w14:textId="77777777" w:rsidR="00DB5780" w:rsidRPr="002C581A" w:rsidRDefault="002C581A" w:rsidP="00200AED">
      <w:pPr>
        <w:pStyle w:val="af5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часть.</w:t>
      </w:r>
    </w:p>
    <w:p w14:paraId="0B41EA78" w14:textId="1FD837A0" w:rsidR="00DB5780" w:rsidRP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Методические рекомендации направлены на </w:t>
      </w:r>
      <w:r w:rsidR="00D03426"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>медиативных</w:t>
      </w:r>
      <w:r w:rsidR="006E51B1" w:rsidRPr="006E5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04C6">
        <w:rPr>
          <w:rFonts w:ascii="Times New Roman" w:eastAsia="Calibri" w:hAnsi="Times New Roman" w:cs="Times New Roman"/>
          <w:sz w:val="28"/>
          <w:szCs w:val="28"/>
        </w:rPr>
        <w:br/>
      </w:r>
      <w:r w:rsidR="006E51B1">
        <w:rPr>
          <w:rFonts w:ascii="Times New Roman" w:eastAsia="Calibri" w:hAnsi="Times New Roman" w:cs="Times New Roman"/>
          <w:sz w:val="28"/>
          <w:szCs w:val="28"/>
        </w:rPr>
        <w:t>и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>восстановительных</w:t>
      </w:r>
      <w:r w:rsidR="004D73D8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дошкольных, общеобразовательных </w:t>
      </w:r>
      <w:r w:rsidR="00527E1F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и профессиональных образовательных организациях, а также организациях </w:t>
      </w:r>
      <w:r w:rsidR="00527E1F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для детей-сирот и детей, оставшихся без попечения родителей. </w:t>
      </w:r>
    </w:p>
    <w:p w14:paraId="7ACCC645" w14:textId="0FFE996E" w:rsidR="00DB5780" w:rsidRPr="00DB5780" w:rsidRDefault="00212FA8" w:rsidP="00DB578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Данные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 методические рекомендации </w:t>
      </w:r>
      <w:r w:rsidR="00D03426">
        <w:rPr>
          <w:rFonts w:ascii="Times New Roman" w:eastAsia="Calibri" w:hAnsi="Times New Roman" w:cs="Times New Roman"/>
          <w:sz w:val="28"/>
          <w:szCs w:val="28"/>
        </w:rPr>
        <w:t>разработаны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04B6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D03426">
        <w:rPr>
          <w:rFonts w:ascii="Times New Roman" w:eastAsia="Calibri" w:hAnsi="Times New Roman" w:cs="Times New Roman"/>
          <w:sz w:val="28"/>
          <w:szCs w:val="28"/>
        </w:rPr>
        <w:t>использования</w:t>
      </w:r>
      <w:r w:rsidR="00D904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3426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>орган</w:t>
      </w:r>
      <w:r>
        <w:rPr>
          <w:rFonts w:ascii="Times New Roman" w:eastAsia="Calibri" w:hAnsi="Times New Roman" w:cs="Times New Roman"/>
          <w:sz w:val="28"/>
          <w:szCs w:val="28"/>
        </w:rPr>
        <w:t>ов с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истемы профилактики безнадзорности и правонарушений несовершеннолетних, а также организациями, заинтересованными во внедрении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медиативной </w:t>
      </w:r>
      <w:r w:rsidR="006E51B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E51B1" w:rsidRPr="00DB5780">
        <w:rPr>
          <w:rFonts w:ascii="Times New Roman" w:eastAsia="Calibri" w:hAnsi="Times New Roman" w:cs="Times New Roman"/>
          <w:sz w:val="28"/>
          <w:szCs w:val="28"/>
        </w:rPr>
        <w:t xml:space="preserve">восстановительной </w:t>
      </w:r>
      <w:r w:rsidR="00A35599" w:rsidRPr="00DB5780">
        <w:rPr>
          <w:rFonts w:ascii="Times New Roman" w:eastAsia="Calibri" w:hAnsi="Times New Roman" w:cs="Times New Roman"/>
          <w:sz w:val="28"/>
          <w:szCs w:val="28"/>
        </w:rPr>
        <w:t xml:space="preserve">практик </w:t>
      </w:r>
      <w:r w:rsidR="00DB5780" w:rsidRPr="00DB5780">
        <w:rPr>
          <w:rFonts w:ascii="Times New Roman" w:eastAsia="Calibri" w:hAnsi="Times New Roman" w:cs="Times New Roman"/>
          <w:sz w:val="28"/>
          <w:szCs w:val="28"/>
        </w:rPr>
        <w:t xml:space="preserve">в работу с несовершеннолетними </w:t>
      </w:r>
      <w:r w:rsidR="00D03426">
        <w:rPr>
          <w:rFonts w:ascii="Times New Roman" w:eastAsia="Calibri" w:hAnsi="Times New Roman" w:cs="Times New Roman"/>
          <w:sz w:val="28"/>
          <w:szCs w:val="28"/>
        </w:rPr>
        <w:br/>
      </w:r>
      <w:r w:rsidR="00D904B6">
        <w:rPr>
          <w:rFonts w:ascii="Times New Roman" w:eastAsia="Calibri" w:hAnsi="Times New Roman" w:cs="Times New Roman"/>
          <w:sz w:val="28"/>
          <w:szCs w:val="28"/>
        </w:rPr>
        <w:t>и их семьями.</w:t>
      </w:r>
    </w:p>
    <w:p w14:paraId="28B80D13" w14:textId="0A4A4F6A" w:rsidR="00404C95" w:rsidRPr="00404C95" w:rsidRDefault="00404C95" w:rsidP="0040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04C95">
        <w:rPr>
          <w:rFonts w:ascii="Times New Roman" w:eastAsia="Calibri" w:hAnsi="Times New Roman" w:cs="Times New Roman"/>
          <w:b/>
          <w:sz w:val="28"/>
          <w:szCs w:val="28"/>
        </w:rPr>
        <w:t>Основная терминология</w:t>
      </w:r>
      <w:r w:rsidRPr="00404C9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  <w:r w:rsidRPr="00404C9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7DA654C" w14:textId="77777777" w:rsidR="00404C95" w:rsidRPr="00404C95" w:rsidRDefault="00404C95" w:rsidP="0040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Восстановительное правосудие – новый подход к отправлению правосудия, направленный прежде всего не на наказание виновного путем изоляции 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его от общества, а на восстановление материального, эмоционально-психологического (морального) и иного ущерба, нанесенного жертве, сообществу 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обществу, на осознание и заглаживание вины, восстановление отношений, содействие реабилитации и </w:t>
      </w:r>
      <w:proofErr w:type="spellStart"/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ресоциализации</w:t>
      </w:r>
      <w:proofErr w:type="spellEnd"/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правонарушителя;</w:t>
      </w:r>
    </w:p>
    <w:p w14:paraId="506CF4D1" w14:textId="77777777" w:rsidR="00404C95" w:rsidRPr="00404C95" w:rsidRDefault="00404C95" w:rsidP="0040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Восстановительный подход – использование в практической деятельности,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в частности в профилактической и коррекционной работе с детьми 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и подростками, в том числе при разрешении споров и конфликтов и после совершения правонарушений, умений и навыков, направленных 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на всестороннее восстановление отношений, доверия, материального </w:t>
      </w:r>
      <w:r w:rsidRPr="00404C9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>и морального ущерба и др.;</w:t>
      </w:r>
    </w:p>
    <w:p w14:paraId="7EF8D874" w14:textId="6E1F6DDC" w:rsidR="00404C95" w:rsidRPr="00404C95" w:rsidRDefault="00DE50C2" w:rsidP="0040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Медиация – </w:t>
      </w:r>
      <w:r w:rsidR="00404C95" w:rsidRPr="00404C95">
        <w:rPr>
          <w:rFonts w:ascii="Times New Roman" w:eastAsia="Calibri" w:hAnsi="Times New Roman" w:cs="Times New Roman"/>
          <w:sz w:val="28"/>
          <w:szCs w:val="28"/>
        </w:rPr>
        <w:t xml:space="preserve">способ разрешения споров мирным путем на основе выработки сторонами спора взаимоприемлемого решения при содействии нейтрального </w:t>
      </w:r>
      <w:r w:rsidR="00404C95" w:rsidRPr="00404C95">
        <w:rPr>
          <w:rFonts w:ascii="Times New Roman" w:eastAsia="Calibri" w:hAnsi="Times New Roman" w:cs="Times New Roman"/>
          <w:sz w:val="28"/>
          <w:szCs w:val="28"/>
        </w:rPr>
        <w:br/>
        <w:t>и независимого лица – медиатора;</w:t>
      </w:r>
    </w:p>
    <w:p w14:paraId="2B94D4E0" w14:textId="77777777" w:rsidR="00404C95" w:rsidRPr="00404C95" w:rsidRDefault="00404C95" w:rsidP="00404C9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C95">
        <w:rPr>
          <w:rFonts w:ascii="Times New Roman" w:eastAsia="Calibri" w:hAnsi="Times New Roman" w:cs="Times New Roman"/>
          <w:sz w:val="28"/>
          <w:szCs w:val="28"/>
        </w:rPr>
        <w:t xml:space="preserve">Медиативный подход –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</w:t>
      </w:r>
      <w:r w:rsidRPr="00404C95">
        <w:rPr>
          <w:rFonts w:ascii="Times New Roman" w:eastAsia="Calibri" w:hAnsi="Times New Roman" w:cs="Times New Roman"/>
          <w:sz w:val="28"/>
          <w:szCs w:val="28"/>
        </w:rPr>
        <w:br/>
        <w:t>как полноценной процедуры.</w:t>
      </w:r>
    </w:p>
    <w:p w14:paraId="360F44FA" w14:textId="77777777" w:rsidR="00A04DDE" w:rsidRPr="002C581A" w:rsidRDefault="00A04DDE" w:rsidP="00A0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2C581A">
        <w:rPr>
          <w:rFonts w:ascii="Times New Roman" w:eastAsia="Calibri" w:hAnsi="Times New Roman" w:cs="Times New Roman"/>
          <w:sz w:val="28"/>
          <w:szCs w:val="28"/>
        </w:rPr>
        <w:t>едиативные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E5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2C581A">
        <w:rPr>
          <w:rFonts w:ascii="Times New Roman" w:eastAsia="Calibri" w:hAnsi="Times New Roman" w:cs="Times New Roman"/>
          <w:sz w:val="28"/>
          <w:szCs w:val="28"/>
        </w:rPr>
        <w:t xml:space="preserve">осстановительные практики в образовании способствуют формированию культуры диалога, способности людей понимать друг друга </w:t>
      </w:r>
      <w:r w:rsidRPr="002C581A">
        <w:rPr>
          <w:rFonts w:ascii="Times New Roman" w:eastAsia="Calibri" w:hAnsi="Times New Roman" w:cs="Times New Roman"/>
          <w:sz w:val="28"/>
          <w:szCs w:val="28"/>
        </w:rPr>
        <w:br/>
        <w:t xml:space="preserve">и договариваться при решении сложных ситуаций. Часто встречающиеся такие реакции в конфликте как: коммуникативное давление (оскорбление, угрозы, манипуляция, обесценивание и иные), отвержение (травля, изгнание из класса, отчисление из образовательной организации) и наказание или угроза наказанием – деструктивно влияют на атмосферу в образовательной организации и социализацию детей и подростков. </w:t>
      </w:r>
    </w:p>
    <w:p w14:paraId="02D60D35" w14:textId="1140BACE" w:rsidR="00A04DDE" w:rsidRDefault="00A04DDE" w:rsidP="00A04DD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81A">
        <w:rPr>
          <w:rFonts w:ascii="Times New Roman" w:eastAsia="Calibri" w:hAnsi="Times New Roman" w:cs="Times New Roman"/>
          <w:sz w:val="28"/>
          <w:szCs w:val="28"/>
        </w:rPr>
        <w:t>Для решения указанных проблемных ситуаций рекомендуется использовать медиативные</w:t>
      </w:r>
      <w:r w:rsidRPr="0081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восстановительные практики, которые не явля</w:t>
      </w:r>
      <w:r w:rsidR="009A5EA3">
        <w:rPr>
          <w:rFonts w:ascii="Times New Roman" w:eastAsia="Calibri" w:hAnsi="Times New Roman" w:cs="Times New Roman"/>
          <w:sz w:val="28"/>
          <w:szCs w:val="28"/>
        </w:rPr>
        <w:t>ю</w:t>
      </w:r>
      <w:r w:rsidRPr="002C581A">
        <w:rPr>
          <w:rFonts w:ascii="Times New Roman" w:eastAsia="Calibri" w:hAnsi="Times New Roman" w:cs="Times New Roman"/>
          <w:sz w:val="28"/>
          <w:szCs w:val="28"/>
        </w:rPr>
        <w:t>тся психологическим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, педагогическим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, юридическим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 xml:space="preserve"> или правозащитным</w:t>
      </w:r>
      <w:r w:rsidR="009A5EA3">
        <w:rPr>
          <w:rFonts w:ascii="Times New Roman" w:eastAsia="Calibri" w:hAnsi="Times New Roman" w:cs="Times New Roman"/>
          <w:sz w:val="28"/>
          <w:szCs w:val="28"/>
        </w:rPr>
        <w:t>и</w:t>
      </w:r>
      <w:r w:rsidRPr="002C581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C54A52" w14:textId="77777777" w:rsidR="00A04DDE" w:rsidRDefault="00A04DDE" w:rsidP="00A04DDE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DB5780">
        <w:rPr>
          <w:rFonts w:ascii="Times New Roman" w:eastAsia="Calibri" w:hAnsi="Times New Roman" w:cs="Times New Roman"/>
          <w:sz w:val="28"/>
          <w:szCs w:val="28"/>
        </w:rPr>
        <w:t>едиативные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12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практики могут использоваться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для профилактики и снижения рисков возникновения конфликтных ситуаций </w:t>
      </w:r>
      <w:r w:rsidRPr="00DB5780">
        <w:rPr>
          <w:rFonts w:ascii="Times New Roman" w:eastAsia="Calibri" w:hAnsi="Times New Roman" w:cs="Times New Roman"/>
          <w:sz w:val="28"/>
          <w:szCs w:val="28"/>
        </w:rPr>
        <w:br/>
        <w:t>и противоправных действий в образовательной среде.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м</w:t>
      </w:r>
      <w:r w:rsidRPr="00DB5780">
        <w:rPr>
          <w:rFonts w:ascii="Times New Roman" w:eastAsia="Calibri" w:hAnsi="Times New Roman" w:cs="Times New Roman"/>
          <w:sz w:val="28"/>
          <w:szCs w:val="28"/>
        </w:rPr>
        <w:t>едиативны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r w:rsidRPr="002C581A">
        <w:rPr>
          <w:rFonts w:ascii="Times New Roman" w:eastAsia="Calibri" w:hAnsi="Times New Roman" w:cs="Times New Roman"/>
          <w:sz w:val="28"/>
          <w:szCs w:val="28"/>
        </w:rPr>
        <w:t>восстановительны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практик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могут участвовать </w:t>
      </w:r>
      <w:r w:rsidRPr="00DB5780">
        <w:rPr>
          <w:rFonts w:ascii="Times New Roman" w:eastAsia="Calibri" w:hAnsi="Times New Roman" w:cs="Times New Roman"/>
          <w:sz w:val="28"/>
          <w:szCs w:val="28"/>
        </w:rPr>
        <w:t>все участник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 (как взрослы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sz w:val="28"/>
          <w:szCs w:val="28"/>
        </w:rPr>
        <w:t>, так и несовершеннолетни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sz w:val="28"/>
          <w:szCs w:val="28"/>
        </w:rPr>
        <w:t>).</w:t>
      </w:r>
      <w:r w:rsidRPr="00D904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A3615" w14:textId="79A1D111" w:rsidR="00D904B6" w:rsidRPr="00DB5780" w:rsidRDefault="00D904B6" w:rsidP="00D904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настоящих методических рекомендациях предлагаются две модели реализации процедур для урегулирования конфликтных и проблемных ситуаций: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медиативная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4922" w:rsidRPr="00DB57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восстановительная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Э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>т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разделение 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объясняется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разны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B5574">
        <w:rPr>
          <w:rFonts w:ascii="Times New Roman" w:eastAsia="Calibri" w:hAnsi="Times New Roman" w:cs="Times New Roman"/>
          <w:color w:val="000000"/>
          <w:sz w:val="28"/>
          <w:szCs w:val="28"/>
        </w:rPr>
        <w:t>пут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ями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35CC6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>их возникновения и разны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общественны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ми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вызов</w:t>
      </w:r>
      <w:r w:rsidR="009A5EA3">
        <w:rPr>
          <w:rFonts w:ascii="Times New Roman" w:eastAsia="Calibri" w:hAnsi="Times New Roman" w:cs="Times New Roman"/>
          <w:color w:val="000000"/>
          <w:sz w:val="28"/>
          <w:szCs w:val="28"/>
        </w:rPr>
        <w:t>ами</w:t>
      </w:r>
      <w:r w:rsidRPr="00DB5780">
        <w:rPr>
          <w:rFonts w:ascii="Times New Roman" w:eastAsia="Calibri" w:hAnsi="Times New Roman" w:cs="Times New Roman"/>
          <w:color w:val="000000"/>
          <w:sz w:val="28"/>
          <w:szCs w:val="28"/>
        </w:rPr>
        <w:t>, на которые они исходно отвечали.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При всех различиях их объединяет общая установка на мирное </w:t>
      </w:r>
      <w:r w:rsidRPr="00DB57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урегулирование сложных ситуаций, на </w:t>
      </w:r>
      <w:proofErr w:type="spellStart"/>
      <w:r w:rsidRPr="00DB5780">
        <w:rPr>
          <w:rFonts w:ascii="Times New Roman" w:eastAsia="Calibri" w:hAnsi="Times New Roman" w:cs="Times New Roman"/>
          <w:sz w:val="28"/>
          <w:szCs w:val="28"/>
        </w:rPr>
        <w:t>субъектность</w:t>
      </w:r>
      <w:proofErr w:type="spellEnd"/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участников (сторон), </w:t>
      </w:r>
      <w:r w:rsidR="00FA04C6">
        <w:rPr>
          <w:rFonts w:ascii="Times New Roman" w:eastAsia="Calibri" w:hAnsi="Times New Roman" w:cs="Times New Roman"/>
          <w:sz w:val="28"/>
          <w:szCs w:val="28"/>
        </w:rPr>
        <w:br/>
      </w:r>
      <w:r w:rsidR="009A5EA3">
        <w:rPr>
          <w:rFonts w:ascii="Times New Roman" w:eastAsia="Calibri" w:hAnsi="Times New Roman" w:cs="Times New Roman"/>
          <w:sz w:val="28"/>
          <w:szCs w:val="28"/>
        </w:rPr>
        <w:t>их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5EA3">
        <w:rPr>
          <w:rFonts w:ascii="Times New Roman" w:eastAsia="Calibri" w:hAnsi="Times New Roman" w:cs="Times New Roman"/>
          <w:sz w:val="28"/>
          <w:szCs w:val="28"/>
        </w:rPr>
        <w:t>ответственное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приняти</w:t>
      </w:r>
      <w:r w:rsidR="009A5EA3">
        <w:rPr>
          <w:rFonts w:ascii="Times New Roman" w:eastAsia="Calibri" w:hAnsi="Times New Roman" w:cs="Times New Roman"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решения по урегулированию ситуации, сотрудничество, взаимопонимание. Процедуры реализации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медиативн</w:t>
      </w:r>
      <w:r w:rsidR="005804A9">
        <w:rPr>
          <w:rFonts w:ascii="Times New Roman" w:eastAsia="Calibri" w:hAnsi="Times New Roman" w:cs="Times New Roman"/>
          <w:sz w:val="28"/>
          <w:szCs w:val="28"/>
        </w:rPr>
        <w:t>ой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883" w:rsidRPr="00DB5780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восстановительн</w:t>
      </w:r>
      <w:r w:rsidR="005804A9">
        <w:rPr>
          <w:rFonts w:ascii="Times New Roman" w:eastAsia="Calibri" w:hAnsi="Times New Roman" w:cs="Times New Roman"/>
          <w:sz w:val="28"/>
          <w:szCs w:val="28"/>
        </w:rPr>
        <w:t>ой</w:t>
      </w:r>
      <w:r w:rsidR="00C80883"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0883">
        <w:rPr>
          <w:rFonts w:ascii="Times New Roman" w:eastAsia="Calibri" w:hAnsi="Times New Roman" w:cs="Times New Roman"/>
          <w:sz w:val="28"/>
          <w:szCs w:val="28"/>
        </w:rPr>
        <w:t xml:space="preserve">моделей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предполагают участие независимого третьего лица, задача которого состоит в организации конструктивного диалога. Различия </w:t>
      </w:r>
      <w:r w:rsidR="00935CC6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же относятся к конкретизации процедур и лежащим в их основе концептуальным основам, к понятийному аппарату, проводимым процедурам/программам, языку описания и </w:t>
      </w:r>
      <w:r>
        <w:rPr>
          <w:rFonts w:ascii="Times New Roman" w:eastAsia="Calibri" w:hAnsi="Times New Roman" w:cs="Times New Roman"/>
          <w:sz w:val="28"/>
          <w:szCs w:val="28"/>
        </w:rPr>
        <w:t>иным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. Конкретные различия моделей кратко представлены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разделах </w:t>
      </w:r>
      <w:r w:rsidR="003053A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053A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настоящих Рекомендаций</w:t>
      </w:r>
      <w:r w:rsidR="00C80883">
        <w:rPr>
          <w:rFonts w:ascii="Times New Roman" w:eastAsia="Calibri" w:hAnsi="Times New Roman" w:cs="Times New Roman"/>
          <w:sz w:val="28"/>
          <w:szCs w:val="28"/>
        </w:rPr>
        <w:t>.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731237" w14:textId="528FC787" w:rsidR="00D904B6" w:rsidRPr="00DB5780" w:rsidRDefault="00D904B6" w:rsidP="00D904B6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будущем могут появиться и другие модели, а предложенные ниже описания следует рассматривать как ориентир. Указанным моделям в </w:t>
      </w:r>
      <w:r w:rsidR="00935CC6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методических рекомендациях соответствуют два типа служб, которые организуются </w:t>
      </w:r>
      <w:r w:rsidR="00935CC6"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>в образовательных организациях: медиативной модели – службы школьной медиации</w:t>
      </w:r>
      <w:r w:rsidR="005804A9">
        <w:rPr>
          <w:rFonts w:ascii="Times New Roman" w:eastAsia="Calibri" w:hAnsi="Times New Roman" w:cs="Times New Roman"/>
          <w:sz w:val="28"/>
          <w:szCs w:val="28"/>
        </w:rPr>
        <w:t>,</w:t>
      </w:r>
      <w:r w:rsidR="005804A9" w:rsidRPr="005804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A9" w:rsidRPr="00DB5780">
        <w:rPr>
          <w:rFonts w:ascii="Times New Roman" w:eastAsia="Calibri" w:hAnsi="Times New Roman" w:cs="Times New Roman"/>
          <w:sz w:val="28"/>
          <w:szCs w:val="28"/>
        </w:rPr>
        <w:t>восстановительной модели - школьные службы примирения</w:t>
      </w:r>
      <w:r w:rsidR="005804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8E9F6C" w14:textId="1634B73E" w:rsidR="00DB5780" w:rsidRPr="006E51B1" w:rsidRDefault="00344F6E" w:rsidP="00DB578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B5780" w:rsidRPr="006E51B1">
        <w:rPr>
          <w:rFonts w:ascii="Times New Roman" w:eastAsia="Calibri" w:hAnsi="Times New Roman" w:cs="Times New Roman"/>
          <w:b/>
          <w:sz w:val="28"/>
          <w:szCs w:val="28"/>
        </w:rPr>
        <w:t xml:space="preserve">Ситуации, в которых рекомендуется использовать медиативные </w:t>
      </w:r>
      <w:r w:rsidR="00637DA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DB5780" w:rsidRPr="006E51B1">
        <w:rPr>
          <w:rFonts w:ascii="Times New Roman" w:eastAsia="Calibri" w:hAnsi="Times New Roman" w:cs="Times New Roman"/>
          <w:b/>
          <w:sz w:val="28"/>
          <w:szCs w:val="28"/>
        </w:rPr>
        <w:t>и восстановительные практики:</w:t>
      </w:r>
    </w:p>
    <w:p w14:paraId="6B86CB19" w14:textId="2382D520" w:rsidR="00DB5780" w:rsidRP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>- конфликтная ситуация, возникшая между участниками образовательных отношений;</w:t>
      </w:r>
    </w:p>
    <w:p w14:paraId="2D2A6842" w14:textId="08CEC03B" w:rsidR="00DB5780" w:rsidRP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>- совместная деятельность</w:t>
      </w:r>
      <w:r w:rsidR="003D05C1" w:rsidRPr="003D05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5C1" w:rsidRPr="00DB5780">
        <w:rPr>
          <w:rFonts w:ascii="Times New Roman" w:eastAsia="Calibri" w:hAnsi="Times New Roman" w:cs="Times New Roman"/>
          <w:sz w:val="28"/>
          <w:szCs w:val="28"/>
        </w:rPr>
        <w:t>участник</w:t>
      </w:r>
      <w:r w:rsidR="003D05C1">
        <w:rPr>
          <w:rFonts w:ascii="Times New Roman" w:eastAsia="Calibri" w:hAnsi="Times New Roman" w:cs="Times New Roman"/>
          <w:sz w:val="28"/>
          <w:szCs w:val="28"/>
        </w:rPr>
        <w:t>ов</w:t>
      </w:r>
      <w:r w:rsidR="003D05C1" w:rsidRPr="00DB5780">
        <w:rPr>
          <w:rFonts w:ascii="Times New Roman" w:eastAsia="Calibri" w:hAnsi="Times New Roman" w:cs="Times New Roman"/>
          <w:sz w:val="28"/>
          <w:szCs w:val="28"/>
        </w:rPr>
        <w:t xml:space="preserve"> образовательных отношений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, требующая согласования действий и решений; </w:t>
      </w:r>
    </w:p>
    <w:p w14:paraId="4EEE6E4A" w14:textId="51F4DF7F" w:rsidR="00DB5780" w:rsidRP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- сложная/проблемная </w:t>
      </w:r>
      <w:r w:rsidRPr="003C7127">
        <w:rPr>
          <w:rFonts w:ascii="Times New Roman" w:eastAsia="Calibri" w:hAnsi="Times New Roman" w:cs="Times New Roman"/>
          <w:sz w:val="28"/>
          <w:szCs w:val="28"/>
        </w:rPr>
        <w:t>коммуникация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в классе/группе и </w:t>
      </w:r>
      <w:r w:rsidR="003D05C1">
        <w:rPr>
          <w:rFonts w:ascii="Times New Roman" w:eastAsia="Calibri" w:hAnsi="Times New Roman" w:cs="Times New Roman"/>
          <w:sz w:val="28"/>
          <w:szCs w:val="28"/>
        </w:rPr>
        <w:t>ином</w:t>
      </w:r>
      <w:r w:rsidRPr="00DB57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C09DD35" w14:textId="7B3CF9D3" w:rsidR="00DB5780" w:rsidRPr="00CA4244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244">
        <w:rPr>
          <w:rFonts w:ascii="Times New Roman" w:eastAsia="Calibri" w:hAnsi="Times New Roman" w:cs="Times New Roman"/>
          <w:sz w:val="28"/>
          <w:szCs w:val="28"/>
        </w:rPr>
        <w:t>- ситуаци</w:t>
      </w:r>
      <w:r w:rsidR="00CA4244" w:rsidRPr="00CA4244">
        <w:rPr>
          <w:rFonts w:ascii="Times New Roman" w:eastAsia="Calibri" w:hAnsi="Times New Roman" w:cs="Times New Roman"/>
          <w:sz w:val="28"/>
          <w:szCs w:val="28"/>
        </w:rPr>
        <w:t>и</w:t>
      </w:r>
      <w:r w:rsidRPr="00CA4244">
        <w:rPr>
          <w:rFonts w:ascii="Times New Roman" w:eastAsia="Calibri" w:hAnsi="Times New Roman" w:cs="Times New Roman"/>
          <w:sz w:val="28"/>
          <w:szCs w:val="28"/>
        </w:rPr>
        <w:t xml:space="preserve"> с причинением вреда, квалифицируем</w:t>
      </w:r>
      <w:r w:rsidR="00CA4244" w:rsidRPr="00CA4244">
        <w:rPr>
          <w:rFonts w:ascii="Times New Roman" w:eastAsia="Calibri" w:hAnsi="Times New Roman" w:cs="Times New Roman"/>
          <w:sz w:val="28"/>
          <w:szCs w:val="28"/>
        </w:rPr>
        <w:t>ые</w:t>
      </w:r>
      <w:r w:rsidRPr="00CA4244">
        <w:rPr>
          <w:rFonts w:ascii="Times New Roman" w:eastAsia="Calibri" w:hAnsi="Times New Roman" w:cs="Times New Roman"/>
          <w:sz w:val="28"/>
          <w:szCs w:val="28"/>
        </w:rPr>
        <w:t xml:space="preserve"> как </w:t>
      </w:r>
      <w:r w:rsidR="00CA4244" w:rsidRPr="00CA4244">
        <w:rPr>
          <w:rFonts w:ascii="Times New Roman" w:eastAsia="Calibri" w:hAnsi="Times New Roman" w:cs="Times New Roman"/>
          <w:sz w:val="28"/>
          <w:szCs w:val="28"/>
        </w:rPr>
        <w:t xml:space="preserve">административные </w:t>
      </w:r>
      <w:r w:rsidRPr="00CA4244">
        <w:rPr>
          <w:rFonts w:ascii="Times New Roman" w:eastAsia="Calibri" w:hAnsi="Times New Roman" w:cs="Times New Roman"/>
          <w:sz w:val="28"/>
          <w:szCs w:val="28"/>
        </w:rPr>
        <w:t>правонарушени</w:t>
      </w:r>
      <w:r w:rsidR="00CA4244" w:rsidRPr="00CA4244">
        <w:rPr>
          <w:rFonts w:ascii="Times New Roman" w:eastAsia="Calibri" w:hAnsi="Times New Roman" w:cs="Times New Roman"/>
          <w:sz w:val="28"/>
          <w:szCs w:val="28"/>
        </w:rPr>
        <w:t>я или общественно опасные деяния несовершеннолетних</w:t>
      </w:r>
      <w:r w:rsidRPr="00CA424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509C103" w14:textId="77777777" w:rsid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F07B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детско-родительские конфликты, влияющие на образовательный процесс (при запросе родителей/законных представителей)</w:t>
      </w:r>
      <w:r w:rsidR="00935CC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73E2EEF7" w14:textId="77777777" w:rsidR="00FE38DB" w:rsidRDefault="00FE38DB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3F681A6" w14:textId="77777777" w:rsidR="00FE38DB" w:rsidRDefault="00FE38DB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2D8AA2E" w14:textId="77777777" w:rsidR="00FE38DB" w:rsidRPr="000F07B5" w:rsidRDefault="00FE38DB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1E09B04" w14:textId="77777777" w:rsidR="00DB5780" w:rsidRPr="00DB5780" w:rsidRDefault="00DB5780" w:rsidP="005F1F2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5780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II</w:t>
      </w:r>
      <w:r w:rsidR="005F1F29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Функционирование и развитие служб </w:t>
      </w:r>
      <w:r w:rsidR="004F2871">
        <w:rPr>
          <w:rFonts w:ascii="Times New Roman" w:eastAsia="Calibri" w:hAnsi="Times New Roman" w:cs="Times New Roman"/>
          <w:b/>
          <w:sz w:val="28"/>
          <w:szCs w:val="28"/>
        </w:rPr>
        <w:t>медиации</w:t>
      </w:r>
      <w:r w:rsidR="00F2122F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F2122F" w:rsidRPr="00F212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122F" w:rsidRPr="00DB5780">
        <w:rPr>
          <w:rFonts w:ascii="Times New Roman" w:eastAsia="Calibri" w:hAnsi="Times New Roman" w:cs="Times New Roman"/>
          <w:b/>
          <w:sz w:val="28"/>
          <w:szCs w:val="28"/>
        </w:rPr>
        <w:t>примирения</w:t>
      </w:r>
      <w:r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2122F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b/>
          <w:sz w:val="28"/>
          <w:szCs w:val="28"/>
        </w:rPr>
        <w:t>в образовательных организациях</w:t>
      </w:r>
    </w:p>
    <w:p w14:paraId="00A7CDD6" w14:textId="77777777" w:rsidR="00DB5780" w:rsidRPr="00DB5780" w:rsidRDefault="00DB5780" w:rsidP="00DB5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787D15" w14:textId="3A7F484B" w:rsidR="002C7D70" w:rsidRPr="00DB3E99" w:rsidRDefault="00DE6479" w:rsidP="002C7D70">
      <w:pPr>
        <w:spacing w:line="360" w:lineRule="auto"/>
        <w:ind w:left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2.1</w:t>
      </w:r>
      <w:r w:rsidR="0059709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bookmarkStart w:id="0" w:name="__RefHeading__175_1509428210"/>
      <w:bookmarkStart w:id="1" w:name="__RefHeading__177_1509428210"/>
      <w:bookmarkStart w:id="2" w:name="__RefHeading__179_1509428210"/>
      <w:bookmarkStart w:id="3" w:name="__RefHeading__181_1509428210"/>
      <w:bookmarkStart w:id="4" w:name="h.ug5jvfcfgdme" w:colFirst="0" w:colLast="0"/>
      <w:bookmarkStart w:id="5" w:name="__RefHeading__203_1509428210"/>
      <w:bookmarkStart w:id="6" w:name="__RefHeading__205_1509428210"/>
      <w:bookmarkStart w:id="7" w:name="__RefHeading__207_1509428210"/>
      <w:bookmarkEnd w:id="0"/>
      <w:bookmarkEnd w:id="1"/>
      <w:bookmarkEnd w:id="2"/>
      <w:bookmarkEnd w:id="3"/>
      <w:bookmarkEnd w:id="4"/>
      <w:bookmarkEnd w:id="5"/>
      <w:bookmarkEnd w:id="6"/>
      <w:bookmarkEnd w:id="7"/>
      <w:r w:rsidR="002C7D70" w:rsidRPr="002C7D70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2C7D70">
        <w:rPr>
          <w:rFonts w:ascii="Times New Roman" w:hAnsi="Times New Roman"/>
          <w:b/>
          <w:bCs/>
          <w:iCs/>
          <w:sz w:val="28"/>
          <w:szCs w:val="28"/>
        </w:rPr>
        <w:t xml:space="preserve">. </w:t>
      </w:r>
      <w:r w:rsidR="002C7D70" w:rsidRPr="00DB3E99">
        <w:rPr>
          <w:rFonts w:ascii="Times New Roman" w:hAnsi="Times New Roman"/>
          <w:b/>
          <w:bCs/>
          <w:iCs/>
          <w:sz w:val="28"/>
          <w:szCs w:val="28"/>
        </w:rPr>
        <w:t>О</w:t>
      </w:r>
      <w:r w:rsidR="002C7D70" w:rsidRPr="00DB3E99">
        <w:rPr>
          <w:rFonts w:ascii="Times New Roman" w:hAnsi="Times New Roman"/>
          <w:b/>
          <w:sz w:val="28"/>
          <w:szCs w:val="28"/>
        </w:rPr>
        <w:t>сновные понятия, цели и задачи службы школьной медиации</w:t>
      </w:r>
    </w:p>
    <w:p w14:paraId="76635BE1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>Служба школьной медиации (далее СШМ)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– это объединение различных участников образовательных отношений (сотрудников образовательной организации или организаций для детей-сирот и детей, оставшихся без попечения родителей, обучающихся, их родителей (законных представителей), и иных), направленное на оказание содействия в предотвращении и разрешении конфликтных ситуаций, в профилактической работе и мероприятиях, направленных на работу с последствиями конфликтов, асоциальных проявлений, правонарушений.</w:t>
      </w:r>
      <w:proofErr w:type="gramEnd"/>
    </w:p>
    <w:p w14:paraId="5CC8AAFE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Cs/>
          <w:iCs/>
          <w:sz w:val="28"/>
          <w:szCs w:val="28"/>
        </w:rPr>
        <w:t>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утверждается приказом образовательной организации или организации для детей-сирот и детей, оставшихся без попечения родителей. </w:t>
      </w:r>
      <w:r w:rsidRPr="00EA1AB2">
        <w:rPr>
          <w:rFonts w:ascii="Times New Roman" w:eastAsia="Calibri" w:hAnsi="Times New Roman" w:cs="Times New Roman"/>
          <w:sz w:val="28"/>
          <w:szCs w:val="28"/>
        </w:rPr>
        <w:t>Также в своей деятельности СШМ опирается на следующие документы</w:t>
      </w:r>
      <w:r>
        <w:rPr>
          <w:rStyle w:val="af4"/>
          <w:rFonts w:ascii="Times New Roman" w:eastAsia="Calibri" w:hAnsi="Times New Roman"/>
          <w:sz w:val="28"/>
          <w:szCs w:val="28"/>
        </w:rPr>
        <w:footnoteReference w:id="2"/>
      </w:r>
      <w:r w:rsidRPr="00EA1A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954AD77" w14:textId="77777777" w:rsidR="002C7D70" w:rsidRPr="007E1C3A" w:rsidRDefault="002C7D70" w:rsidP="002C7D7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типовое положение о СШМ, которое важно согласовать с советом образовательной организации или организации для детей-сирот 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и детей, оставшихся без попечения родителей (совет обучающихся, совет родителей – если таковые имеются);</w:t>
      </w:r>
    </w:p>
    <w:p w14:paraId="608F63E1" w14:textId="77777777" w:rsidR="002C7D70" w:rsidRPr="007E1C3A" w:rsidRDefault="002C7D70" w:rsidP="002C7D7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iCs/>
          <w:sz w:val="28"/>
          <w:szCs w:val="28"/>
        </w:rPr>
        <w:t>типовой план работы СШМ;</w:t>
      </w:r>
    </w:p>
    <w:p w14:paraId="77F78AAC" w14:textId="77777777" w:rsidR="002C7D70" w:rsidRPr="007E1C3A" w:rsidRDefault="002C7D70" w:rsidP="002C7D70">
      <w:pPr>
        <w:spacing w:after="0" w:line="360" w:lineRule="auto"/>
        <w:ind w:left="15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типовой журнал учета обращений в СШМ.</w:t>
      </w:r>
    </w:p>
    <w:p w14:paraId="6E8FE3D0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СШМ действует на базе образовательной организации или организации 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для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и включает в себя координатора службы СШМ, одного или нескольких специалистов СШМ,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а также обучающихся из </w:t>
      </w:r>
      <w:r w:rsidRPr="00A61E4F">
        <w:rPr>
          <w:rFonts w:ascii="Times New Roman" w:eastAsia="Calibri" w:hAnsi="Times New Roman" w:cs="Times New Roman"/>
          <w:iCs/>
          <w:sz w:val="28"/>
          <w:szCs w:val="28"/>
        </w:rPr>
        <w:t>«групп равных»</w:t>
      </w:r>
      <w:r w:rsidRPr="00A61E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23A205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Целью формирования «группы равных» является обучение детей медиативному подходу, развитию навыков конструктивного поведения в ситуациях стресса и конфликта, а также последующего применения этих знаний и умений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разрешении споров, предупреждения конфликтов среди сверстников. 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Организация такого обучения возможна в рамках внеурочной деятельности,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на классных часах или любыми другими удобными способами, предусмотренными или отвечающими целям и содержанию основной обучающей программы образовательной организации или организации для детей-сирот и детей, оставшихся без попечения родителей, либо отдельным её пунктам и программам (например: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«Программа воспитания и социализации обучающихся»).</w:t>
      </w:r>
      <w:proofErr w:type="gramEnd"/>
    </w:p>
    <w:p w14:paraId="6F0B4C3E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i/>
          <w:sz w:val="28"/>
          <w:szCs w:val="28"/>
        </w:rPr>
        <w:t>Специалистом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может стать любой участник образовательных отношений, прошедший очное 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обучение по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специальной программе повышения квалификации. Такая программа включает в себя не менее 72-х академических часов очного обучения, а также следующие базовые темы:</w:t>
      </w:r>
    </w:p>
    <w:p w14:paraId="1F78C9BB" w14:textId="77777777" w:rsidR="002C7D70" w:rsidRPr="007E1C3A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понятие конфликта;</w:t>
      </w:r>
    </w:p>
    <w:p w14:paraId="77DFD14A" w14:textId="77777777" w:rsidR="002C7D70" w:rsidRPr="007E1C3A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способы разрешения конфликтов и споров;</w:t>
      </w:r>
    </w:p>
    <w:p w14:paraId="606CF339" w14:textId="77777777" w:rsidR="002C7D70" w:rsidRPr="007E1C3A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стратегии поведения в конфликте;</w:t>
      </w:r>
    </w:p>
    <w:p w14:paraId="4EBBCEC3" w14:textId="77777777" w:rsidR="002C7D70" w:rsidRPr="007E1C3A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восприятие и коммуникация;</w:t>
      </w:r>
    </w:p>
    <w:p w14:paraId="15F7EEC0" w14:textId="77777777" w:rsidR="002C7D70" w:rsidRPr="002D3635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3635">
        <w:rPr>
          <w:rFonts w:ascii="Times New Roman" w:eastAsia="Calibri" w:hAnsi="Times New Roman" w:cs="Times New Roman"/>
          <w:sz w:val="28"/>
          <w:szCs w:val="28"/>
        </w:rPr>
        <w:t>принципы и понятийный аппарат медиативного подхода;</w:t>
      </w:r>
    </w:p>
    <w:p w14:paraId="638F0268" w14:textId="77777777" w:rsidR="002C7D70" w:rsidRPr="002D3635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3635">
        <w:rPr>
          <w:rFonts w:ascii="Times New Roman" w:eastAsia="Calibri" w:hAnsi="Times New Roman" w:cs="Times New Roman"/>
          <w:sz w:val="28"/>
          <w:szCs w:val="28"/>
        </w:rPr>
        <w:t>ценности и понятийный аппарат восстановительного подхода;</w:t>
      </w:r>
    </w:p>
    <w:p w14:paraId="005C34A4" w14:textId="77777777" w:rsidR="002C7D70" w:rsidRPr="002D3635" w:rsidRDefault="002C7D70" w:rsidP="002C7D70">
      <w:pPr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D3635">
        <w:rPr>
          <w:rFonts w:ascii="Times New Roman" w:eastAsia="Calibri" w:hAnsi="Times New Roman" w:cs="Times New Roman"/>
          <w:sz w:val="28"/>
          <w:szCs w:val="28"/>
        </w:rPr>
        <w:t xml:space="preserve">техники и </w:t>
      </w:r>
      <w:proofErr w:type="gramStart"/>
      <w:r w:rsidRPr="002D3635">
        <w:rPr>
          <w:rFonts w:ascii="Times New Roman" w:eastAsia="Calibri" w:hAnsi="Times New Roman" w:cs="Times New Roman"/>
          <w:sz w:val="28"/>
          <w:szCs w:val="28"/>
        </w:rPr>
        <w:t>инструменты</w:t>
      </w:r>
      <w:proofErr w:type="gramEnd"/>
      <w:r w:rsidRPr="002D3635">
        <w:rPr>
          <w:rFonts w:ascii="Times New Roman" w:eastAsia="Calibri" w:hAnsi="Times New Roman" w:cs="Times New Roman"/>
          <w:sz w:val="28"/>
          <w:szCs w:val="28"/>
        </w:rPr>
        <w:t xml:space="preserve"> используемые в работе СШМ (техники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2D3635">
        <w:rPr>
          <w:rFonts w:ascii="Times New Roman" w:eastAsia="Calibri" w:hAnsi="Times New Roman" w:cs="Times New Roman"/>
          <w:sz w:val="28"/>
          <w:szCs w:val="28"/>
        </w:rPr>
        <w:t>и инструменты, используемые в медиации, медиативная беседа, восстановительная беседа, круги сообществ, семейная конференция).</w:t>
      </w:r>
    </w:p>
    <w:p w14:paraId="6C5C176C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Специалист СШМ образовательной организации или организации для детей-сирот и 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детей, оставшихся без попечения родителей помогает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в разрешении возникающих споров, разногласий, конфликтов при помощи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техник </w:t>
      </w:r>
      <w:r>
        <w:rPr>
          <w:rFonts w:ascii="Times New Roman" w:eastAsia="Calibri" w:hAnsi="Times New Roman" w:cs="Times New Roman"/>
          <w:sz w:val="28"/>
          <w:szCs w:val="28"/>
        </w:rPr>
        <w:br/>
        <w:t>и инструментов, используемых в работе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>. Одновременно специалист СШМ проводит обучение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C3A">
        <w:rPr>
          <w:rFonts w:ascii="Times New Roman" w:eastAsia="Calibri" w:hAnsi="Times New Roman" w:cs="Times New Roman"/>
          <w:sz w:val="28"/>
          <w:szCs w:val="28"/>
        </w:rPr>
        <w:t>в «группах равных» и занимается информационно-просветительской деятельностью со всеми участниками образовательных отношений (в рамках внеурочной деятельности, на классных часах, родительских собраниях, коллегиальных совещаниях и т.д.).</w:t>
      </w:r>
    </w:p>
    <w:p w14:paraId="23FB6BA5" w14:textId="70E66D11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Координатором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может стать сотрудник образовательной организации или организации 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>для детей-сирот детей, оставшихся без попечения родителей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, который также прошел специальное обучение и является специалистом СШМ. Рекомендуется проводить ежегодную ротацию роли координатора СШМ между специалистами СШМ. Координатор СШМ осуществляет координацию действий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по плану работы СШМ в образовательной организации и организации 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>для детей-сирот или детей, оставшихся без попечения родителей</w:t>
      </w:r>
      <w:r w:rsidRPr="007E1C3A">
        <w:rPr>
          <w:rFonts w:ascii="Times New Roman" w:eastAsia="Calibri" w:hAnsi="Times New Roman" w:cs="Times New Roman"/>
          <w:sz w:val="28"/>
          <w:szCs w:val="28"/>
        </w:rPr>
        <w:t>. Осуществляет взаимодействие между другими службами</w:t>
      </w:r>
      <w:r w:rsidR="005804A9">
        <w:rPr>
          <w:rFonts w:ascii="Times New Roman" w:eastAsia="Calibri" w:hAnsi="Times New Roman" w:cs="Times New Roman"/>
          <w:sz w:val="28"/>
          <w:szCs w:val="28"/>
        </w:rPr>
        <w:t>,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входящими в сеть служб медиации.</w:t>
      </w:r>
    </w:p>
    <w:p w14:paraId="7F5D5FE5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>Цели службы школьной медиации:</w:t>
      </w:r>
    </w:p>
    <w:p w14:paraId="3C34D4EB" w14:textId="77777777" w:rsidR="002C7D70" w:rsidRPr="00372294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2294">
        <w:rPr>
          <w:rFonts w:ascii="Times New Roman" w:eastAsia="Calibri" w:hAnsi="Times New Roman" w:cs="Times New Roman"/>
          <w:sz w:val="28"/>
          <w:szCs w:val="28"/>
        </w:rPr>
        <w:t>принятие участниками образовательных отношений позиции активной ответственности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</w:r>
    </w:p>
    <w:p w14:paraId="51D91775" w14:textId="53867C13" w:rsidR="002C7D70" w:rsidRPr="00372294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2294">
        <w:rPr>
          <w:rFonts w:ascii="Times New Roman" w:eastAsia="Calibri" w:hAnsi="Times New Roman" w:cs="Times New Roman"/>
          <w:sz w:val="28"/>
          <w:szCs w:val="28"/>
        </w:rPr>
        <w:t>создание условий для участников образовательн</w:t>
      </w:r>
      <w:r w:rsidR="005804A9">
        <w:rPr>
          <w:rFonts w:ascii="Times New Roman" w:eastAsia="Calibri" w:hAnsi="Times New Roman" w:cs="Times New Roman"/>
          <w:sz w:val="28"/>
          <w:szCs w:val="28"/>
        </w:rPr>
        <w:t>ых</w:t>
      </w:r>
      <w:r w:rsidRPr="00372294">
        <w:rPr>
          <w:rFonts w:ascii="Times New Roman" w:eastAsia="Calibri" w:hAnsi="Times New Roman" w:cs="Times New Roman"/>
          <w:sz w:val="28"/>
          <w:szCs w:val="28"/>
        </w:rPr>
        <w:t xml:space="preserve"> отношений,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2294">
        <w:rPr>
          <w:rFonts w:ascii="Times New Roman" w:eastAsia="Calibri" w:hAnsi="Times New Roman" w:cs="Times New Roman"/>
          <w:sz w:val="28"/>
          <w:szCs w:val="28"/>
        </w:rPr>
        <w:t>при которых становиться возможным самостоятельно восстановить нарушенные отношения, доверие и др., загладить причиненный ущерб (психологический (моральный), материальный, др.);</w:t>
      </w:r>
    </w:p>
    <w:p w14:paraId="1065C66A" w14:textId="77777777" w:rsidR="002C7D70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72294">
        <w:rPr>
          <w:rFonts w:ascii="Times New Roman" w:eastAsia="Calibri" w:hAnsi="Times New Roman" w:cs="Times New Roman"/>
          <w:sz w:val="28"/>
          <w:szCs w:val="28"/>
        </w:rPr>
        <w:t xml:space="preserve">развитие участниками образовательных отношений знаний, умений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2294">
        <w:rPr>
          <w:rFonts w:ascii="Times New Roman" w:eastAsia="Calibri" w:hAnsi="Times New Roman" w:cs="Times New Roman"/>
          <w:sz w:val="28"/>
          <w:szCs w:val="28"/>
        </w:rPr>
        <w:t xml:space="preserve">и навыков конструктивного поведения в конфликте, которые базируется на таких общечеловеческих ценностях как признание уникальности личности, взаимное принятие, уважение права каждого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72294">
        <w:rPr>
          <w:rFonts w:ascii="Times New Roman" w:eastAsia="Calibri" w:hAnsi="Times New Roman" w:cs="Times New Roman"/>
          <w:sz w:val="28"/>
          <w:szCs w:val="28"/>
        </w:rPr>
        <w:t>на удовлетворение собственных потребностей и защиту своих интересов не в ущерб чужим.</w:t>
      </w:r>
    </w:p>
    <w:p w14:paraId="2B797AFE" w14:textId="77777777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bCs/>
          <w:sz w:val="28"/>
          <w:szCs w:val="28"/>
        </w:rPr>
        <w:t>Задачи службы школьной медиации:</w:t>
      </w:r>
    </w:p>
    <w:p w14:paraId="6E703BBC" w14:textId="77777777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формирование группы, состоящей из участников образовательных отношений, готовых использовать </w:t>
      </w:r>
      <w:r>
        <w:rPr>
          <w:rFonts w:ascii="Times New Roman" w:eastAsia="Calibri" w:hAnsi="Times New Roman" w:cs="Times New Roman"/>
          <w:sz w:val="28"/>
          <w:szCs w:val="28"/>
        </w:rPr>
        <w:t>техники и инструменты, используемые в работе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при разрешении конфликтных ситуаций возникающих между участниками образовательных отношений;</w:t>
      </w:r>
    </w:p>
    <w:p w14:paraId="62B096DA" w14:textId="77777777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информационно-просветительская деятельность с участниками образовательных отношений;</w:t>
      </w:r>
    </w:p>
    <w:p w14:paraId="2B981744" w14:textId="64F6B0C3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снижение деструктивного влияния неизбежно возникающих конфликтов между участниками образовательных отношений;</w:t>
      </w:r>
    </w:p>
    <w:p w14:paraId="04C15F07" w14:textId="66E82080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содействие профилактике агрессивных, насильственных </w:t>
      </w:r>
      <w:r w:rsidR="005804A9"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 асоциальных проявлений среди обучающихся, профилактика преступности среди несовершеннолетних;</w:t>
      </w:r>
      <w:proofErr w:type="gramEnd"/>
    </w:p>
    <w:p w14:paraId="0967426C" w14:textId="7233AB69" w:rsidR="002C7D70" w:rsidRPr="007E1C3A" w:rsidRDefault="002C7D70" w:rsidP="002C7D70">
      <w:pPr>
        <w:tabs>
          <w:tab w:val="left" w:pos="993"/>
          <w:tab w:val="left" w:pos="1134"/>
          <w:tab w:val="left" w:pos="2268"/>
          <w:tab w:val="left" w:pos="2410"/>
          <w:tab w:val="left" w:pos="3402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координация усилий семьи (родителей, законных представителей, близких родственников и </w:t>
      </w:r>
      <w:r>
        <w:rPr>
          <w:rFonts w:ascii="Times New Roman" w:eastAsia="Calibri" w:hAnsi="Times New Roman" w:cs="Times New Roman"/>
          <w:sz w:val="28"/>
          <w:szCs w:val="28"/>
        </w:rPr>
        <w:t>иные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) и образовательной организации, организации </w:t>
      </w:r>
      <w:r w:rsidRPr="007E1C3A">
        <w:rPr>
          <w:rFonts w:ascii="Times New Roman" w:eastAsia="Calibri" w:hAnsi="Times New Roman" w:cs="Times New Roman"/>
          <w:bCs/>
          <w:sz w:val="28"/>
          <w:szCs w:val="28"/>
        </w:rPr>
        <w:t>для детей-сирот и детей, оставшихся без попечения родителей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, а также других институтов, участвующих в работе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с обучающимися, с целью предотвращения неблагополучных сценариев развития жизни обучающегося;</w:t>
      </w:r>
      <w:proofErr w:type="gramEnd"/>
    </w:p>
    <w:p w14:paraId="596BE986" w14:textId="77777777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повышение уровня социальной и конфликтной компетентности всех участников образовательных отношений;</w:t>
      </w:r>
    </w:p>
    <w:p w14:paraId="1BEA8DAD" w14:textId="77777777" w:rsidR="002C7D70" w:rsidRPr="007E1C3A" w:rsidRDefault="002C7D70" w:rsidP="002C7D70">
      <w:pPr>
        <w:tabs>
          <w:tab w:val="left" w:pos="993"/>
          <w:tab w:val="left" w:pos="1134"/>
        </w:tabs>
        <w:spacing w:after="0" w:line="360" w:lineRule="auto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интеграция медиативных принципов в систему образовательных отношений.</w:t>
      </w:r>
    </w:p>
    <w:p w14:paraId="1049F114" w14:textId="77777777" w:rsidR="002C7D70" w:rsidRPr="007E1C3A" w:rsidRDefault="002C7D70" w:rsidP="002C7D70">
      <w:pPr>
        <w:tabs>
          <w:tab w:val="left" w:pos="1276"/>
        </w:tabs>
        <w:spacing w:after="0" w:line="360" w:lineRule="auto"/>
        <w:ind w:left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Принципиальные основы</w:t>
      </w:r>
      <w:r w:rsidRPr="007E1C3A">
        <w:rPr>
          <w:rFonts w:ascii="Times New Roman" w:eastAsia="Calibri" w:hAnsi="Times New Roman" w:cs="Times New Roman"/>
          <w:b/>
          <w:sz w:val="28"/>
          <w:szCs w:val="28"/>
        </w:rPr>
        <w:t xml:space="preserve"> СШМ, техники и инструменты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7E1C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используемые в работе СШМ</w:t>
      </w:r>
      <w:r w:rsidRPr="007E1C3A">
        <w:rPr>
          <w:rFonts w:ascii="Times New Roman" w:eastAsia="Calibri" w:hAnsi="Times New Roman" w:cs="Times New Roman"/>
          <w:b/>
          <w:sz w:val="28"/>
          <w:szCs w:val="28"/>
        </w:rPr>
        <w:t>, особенности организации СШМ</w:t>
      </w:r>
    </w:p>
    <w:p w14:paraId="7FB24DD3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656">
        <w:rPr>
          <w:rFonts w:ascii="Times New Roman" w:eastAsia="Calibri" w:hAnsi="Times New Roman" w:cs="Times New Roman"/>
          <w:bCs/>
          <w:i/>
          <w:sz w:val="28"/>
          <w:szCs w:val="28"/>
        </w:rPr>
        <w:t>Добровольность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предполага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согласие сторон, вовлеченных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в конфликт, на участие в его разрешении при содействии специалист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>) СШМ и/или обучающегося(их) из «группы равных». Допускается направление сторо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ы) конфликта и их законных(ого) представителей(я) на предварительную встречу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со специалистом СШМ, после которой стороны(а) могут принять самостоятельное решение о дальнейшем участии или не участии в последующих встречах.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E1C3A">
        <w:rPr>
          <w:rFonts w:ascii="Times New Roman" w:eastAsia="Calibri" w:hAnsi="Times New Roman" w:cs="Times New Roman"/>
          <w:sz w:val="28"/>
          <w:szCs w:val="28"/>
        </w:rPr>
        <w:t>частник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и(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к) конфликта могут прекратить свое участие, если посчитают(</w:t>
      </w:r>
      <w:proofErr w:type="spellStart"/>
      <w:r w:rsidRPr="007E1C3A">
        <w:rPr>
          <w:rFonts w:ascii="Times New Roman" w:eastAsia="Calibri" w:hAnsi="Times New Roman" w:cs="Times New Roman"/>
          <w:sz w:val="28"/>
          <w:szCs w:val="28"/>
        </w:rPr>
        <w:t>ет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что продолжение участия в этих встречах нецелесообразно.</w:t>
      </w:r>
    </w:p>
    <w:p w14:paraId="76609561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656">
        <w:rPr>
          <w:rFonts w:ascii="Times New Roman" w:eastAsia="Calibri" w:hAnsi="Times New Roman" w:cs="Times New Roman"/>
          <w:bCs/>
          <w:i/>
          <w:sz w:val="28"/>
          <w:szCs w:val="28"/>
        </w:rPr>
        <w:t>Конфиденциальност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предполага</w:t>
      </w:r>
      <w:r>
        <w:rPr>
          <w:rFonts w:ascii="Times New Roman" w:eastAsia="Calibri" w:hAnsi="Times New Roman" w:cs="Times New Roman"/>
          <w:sz w:val="28"/>
          <w:szCs w:val="28"/>
        </w:rPr>
        <w:t>ет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обязательство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не разглашать полученные сведения на встречах со специалисто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ми) СШМ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lastRenderedPageBreak/>
        <w:t>и/или обучающимся(ими) из «группы равных». Договоренности и решения, достигнутые сторонами конфликта на этих встречах, могут быть раскрыты третьим лицам только по согласованию со сторонами конфликта.</w:t>
      </w:r>
    </w:p>
    <w:p w14:paraId="724FA27F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6656">
        <w:rPr>
          <w:rFonts w:ascii="Times New Roman" w:eastAsia="Calibri" w:hAnsi="Times New Roman" w:cs="Times New Roman"/>
          <w:bCs/>
          <w:i/>
          <w:sz w:val="28"/>
          <w:szCs w:val="28"/>
        </w:rPr>
        <w:t>Нейтральность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не допускает СШМ принимать сторону какого-либо участника конфликта (в том числе руководящего состава организации). В случае понимания специалисто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ми) и/или обучающимся(ими) невозможности сохранения нейтральности из-за личностных взаимоотношений с кем-либо из участников,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он(и) должен(ы) отказаться от продолжения встречи или передать ее другому специалисту(</w:t>
      </w:r>
      <w:proofErr w:type="spellStart"/>
      <w:r w:rsidRPr="007E1C3A">
        <w:rPr>
          <w:rFonts w:ascii="Times New Roman" w:eastAsia="Calibri" w:hAnsi="Times New Roman" w:cs="Times New Roman"/>
          <w:sz w:val="28"/>
          <w:szCs w:val="28"/>
        </w:rPr>
        <w:t>ам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>) СШМ и/или обучающемуся(им) из «группы равных».</w:t>
      </w:r>
    </w:p>
    <w:p w14:paraId="7419D081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B6B">
        <w:rPr>
          <w:rFonts w:ascii="Times New Roman" w:eastAsia="Calibri" w:hAnsi="Times New Roman" w:cs="Times New Roman"/>
          <w:bCs/>
          <w:i/>
          <w:sz w:val="28"/>
          <w:szCs w:val="28"/>
        </w:rPr>
        <w:t>Равенство и равноправие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предоставляет равные возможности участникам конфликта высказываться и быть выслушанным, предлагать темы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для обсуждения и вносить предложения по решению конфликта. Участники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в равной степени ответственны за исполнение принятых ими совместно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на взаимоприемлемых условиях решений по конфликту.</w:t>
      </w:r>
    </w:p>
    <w:p w14:paraId="1D60D422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6B6B">
        <w:rPr>
          <w:rFonts w:ascii="Times New Roman" w:eastAsia="Calibri" w:hAnsi="Times New Roman" w:cs="Times New Roman"/>
          <w:bCs/>
          <w:i/>
          <w:sz w:val="28"/>
          <w:szCs w:val="28"/>
        </w:rPr>
        <w:t>Взаимное уважение и сотрудничество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предполагают уважительный стиль общения, не допускают взаимных оценок и оскорблений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на встречах всех участников встречи, включая специалист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>) СШМ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и/или обучающегося(их) из «группы равных».</w:t>
      </w:r>
    </w:p>
    <w:p w14:paraId="26B6EC27" w14:textId="77777777" w:rsidR="002C7D70" w:rsidRPr="007E1C3A" w:rsidRDefault="002C7D70" w:rsidP="002C7D7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О</w:t>
      </w:r>
      <w:r w:rsidRPr="00396B6B">
        <w:rPr>
          <w:rFonts w:ascii="Times New Roman" w:eastAsia="Calibri" w:hAnsi="Times New Roman" w:cs="Times New Roman"/>
          <w:bCs/>
          <w:i/>
          <w:sz w:val="28"/>
          <w:szCs w:val="28"/>
        </w:rPr>
        <w:t>тветственность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предполагает воспитание и развитие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>у стороны (сторон) конфликта осознанных способностей принимать решения, понимать последствие принятого решения и исполнять принятое решение.</w:t>
      </w:r>
    </w:p>
    <w:p w14:paraId="528E58CD" w14:textId="77777777" w:rsidR="002C7D70" w:rsidRPr="007E1C3A" w:rsidRDefault="002C7D70" w:rsidP="002C7D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19900" w14:textId="77777777" w:rsidR="002C7D70" w:rsidRPr="007E1C3A" w:rsidRDefault="002C7D70" w:rsidP="002C7D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2C7D70" w:rsidRPr="007E1C3A" w:rsidSect="007E754B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14:paraId="04875764" w14:textId="77777777" w:rsidR="002C7D70" w:rsidRDefault="002C7D70" w:rsidP="002C7D7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Таблица</w:t>
      </w:r>
      <w: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Техники и инструменты, </w:t>
      </w:r>
      <w:r w:rsidRPr="00305BEC">
        <w:rPr>
          <w:rFonts w:ascii="Times New Roman" w:eastAsia="Calibri" w:hAnsi="Times New Roman" w:cs="Times New Roman"/>
          <w:sz w:val="24"/>
          <w:szCs w:val="24"/>
        </w:rPr>
        <w:t>используемые в работе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СШМ» </w:t>
      </w:r>
    </w:p>
    <w:p w14:paraId="57304841" w14:textId="77777777" w:rsidR="002C7D70" w:rsidRDefault="002C7D70" w:rsidP="002C7D7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2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5"/>
        <w:gridCol w:w="3685"/>
        <w:gridCol w:w="2268"/>
        <w:gridCol w:w="2232"/>
        <w:gridCol w:w="1879"/>
      </w:tblGrid>
      <w:tr w:rsidR="002C7D70" w14:paraId="6C408833" w14:textId="77777777" w:rsidTr="00885FDA">
        <w:trPr>
          <w:trHeight w:val="394"/>
        </w:trPr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D6E7" w14:textId="77777777" w:rsidR="002C7D70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Индивидуальные, раздельные встречи (консультации, подготовка к совместным встречам) с участниками образовательных отношений.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4E56" w14:textId="77777777" w:rsidR="002C7D70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Совместные встречи с участниками образовательных отношений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FACE" w14:textId="77777777" w:rsidR="002C7D70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Обучение в «группах равных»</w:t>
            </w:r>
          </w:p>
        </w:tc>
      </w:tr>
      <w:tr w:rsidR="002C7D70" w14:paraId="7E1331EB" w14:textId="77777777" w:rsidTr="00885FDA">
        <w:trPr>
          <w:trHeight w:val="2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604CB" w14:textId="77777777" w:rsidR="002C7D70" w:rsidRPr="000867BC" w:rsidRDefault="002C7D70" w:rsidP="00885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8164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 xml:space="preserve">Отдельные участники образовательных отношений (например: между обучающимся и обучающимся, педагогом и обучающимся, родителем (законным представителем) и классным руководителем, заместителем руководителя по воспитательной работе и специалистом организации и </w:t>
            </w:r>
            <w:r>
              <w:rPr>
                <w:rFonts w:ascii="Times New Roman" w:eastAsia="Calibri" w:hAnsi="Times New Roman" w:cs="Times New Roman"/>
              </w:rPr>
              <w:t>иными</w:t>
            </w:r>
            <w:r w:rsidRPr="000867B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A229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Семьи, близких родственников, заинтересованных лиц из социального окружения обучающегося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DEA6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 xml:space="preserve">Групп участников образовательных отношений (группы: родителей, одноклассников, коллег и </w:t>
            </w:r>
            <w:r>
              <w:rPr>
                <w:rFonts w:ascii="Times New Roman" w:eastAsia="Calibri" w:hAnsi="Times New Roman" w:cs="Times New Roman"/>
              </w:rPr>
              <w:t>иных</w:t>
            </w:r>
            <w:r w:rsidRPr="000867B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8BC0" w14:textId="77777777" w:rsidR="002C7D70" w:rsidRPr="000867BC" w:rsidRDefault="002C7D70" w:rsidP="00885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C7D70" w14:paraId="33B8162D" w14:textId="77777777" w:rsidTr="00885FDA">
        <w:trPr>
          <w:trHeight w:val="17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F729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CC439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0A0DD" w14:textId="77777777" w:rsidR="002C7D70" w:rsidRPr="000867BC" w:rsidRDefault="002C7D70" w:rsidP="00885F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C7D70" w:rsidRPr="00A347E2" w14:paraId="6082DC88" w14:textId="77777777" w:rsidTr="00885FDA">
        <w:trPr>
          <w:trHeight w:val="170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98A9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 xml:space="preserve">техника активного слушания (петля понимания, </w:t>
            </w:r>
            <w:proofErr w:type="spellStart"/>
            <w:r w:rsidRPr="000867BC">
              <w:rPr>
                <w:rFonts w:ascii="Times New Roman" w:eastAsia="Calibri" w:hAnsi="Times New Roman" w:cs="Times New Roman"/>
              </w:rPr>
              <w:t>резюмирование</w:t>
            </w:r>
            <w:proofErr w:type="spellEnd"/>
            <w:r w:rsidRPr="000867BC">
              <w:rPr>
                <w:rFonts w:ascii="Times New Roman" w:eastAsia="Calibri" w:hAnsi="Times New Roman" w:cs="Times New Roman"/>
              </w:rPr>
              <w:t xml:space="preserve">, обобщение, рефрейминг, и </w:t>
            </w:r>
            <w:proofErr w:type="spellStart"/>
            <w:r w:rsidRPr="000867BC">
              <w:rPr>
                <w:rFonts w:ascii="Times New Roman" w:eastAsia="Calibri" w:hAnsi="Times New Roman" w:cs="Times New Roman"/>
              </w:rPr>
              <w:t>д.р</w:t>
            </w:r>
            <w:proofErr w:type="spellEnd"/>
            <w:r w:rsidRPr="000867BC">
              <w:rPr>
                <w:rFonts w:ascii="Times New Roman" w:eastAsia="Calibri" w:hAnsi="Times New Roman" w:cs="Times New Roman"/>
              </w:rPr>
              <w:t>.);</w:t>
            </w:r>
          </w:p>
          <w:p w14:paraId="47E85CD7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интересами;</w:t>
            </w:r>
          </w:p>
          <w:p w14:paraId="383E8EF4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чувствами;</w:t>
            </w:r>
          </w:p>
          <w:p w14:paraId="52FF013A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задавания вопросов;</w:t>
            </w:r>
          </w:p>
          <w:p w14:paraId="1BDEFF11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медиативная беседа;</w:t>
            </w:r>
            <w:r w:rsidRPr="000867BC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0867BC">
              <w:rPr>
                <w:rFonts w:ascii="Times New Roman" w:eastAsia="Calibri" w:hAnsi="Times New Roman" w:cs="Times New Roman"/>
              </w:rPr>
              <w:t>восстановительная беседа.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DF5B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активного слушания;</w:t>
            </w:r>
          </w:p>
          <w:p w14:paraId="77E47807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задавания вопросов;</w:t>
            </w:r>
          </w:p>
          <w:p w14:paraId="12DD99CF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интересами;</w:t>
            </w:r>
          </w:p>
          <w:p w14:paraId="5A625804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чувствами;</w:t>
            </w:r>
          </w:p>
          <w:p w14:paraId="09D765AD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медиативная беседа;</w:t>
            </w:r>
          </w:p>
          <w:p w14:paraId="2764579F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восстановительная беседа.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23F6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активного слушания;</w:t>
            </w:r>
          </w:p>
          <w:p w14:paraId="4EAA6CDB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задавания вопросов;</w:t>
            </w:r>
          </w:p>
          <w:p w14:paraId="7B1EFB40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интересами;</w:t>
            </w:r>
          </w:p>
          <w:p w14:paraId="6E99C374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чувствами;</w:t>
            </w:r>
          </w:p>
          <w:p w14:paraId="1BEC2710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семейная конференция.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5645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активного слушания;</w:t>
            </w:r>
          </w:p>
          <w:p w14:paraId="0E317D85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задавания вопросов;</w:t>
            </w:r>
          </w:p>
          <w:p w14:paraId="1BA912BD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интересами;</w:t>
            </w:r>
          </w:p>
          <w:p w14:paraId="404091B6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чувствами;</w:t>
            </w:r>
          </w:p>
          <w:p w14:paraId="0822BDAD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круги сообществ.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3F0F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активного слушания;</w:t>
            </w:r>
          </w:p>
          <w:p w14:paraId="3E26F88B" w14:textId="77777777" w:rsidR="002C7D70" w:rsidRPr="000867BC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задавания вопросов;</w:t>
            </w:r>
          </w:p>
          <w:p w14:paraId="7819BB05" w14:textId="77777777" w:rsidR="002C7D70" w:rsidRPr="000867BC" w:rsidRDefault="002C7D70" w:rsidP="00885F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интересами;</w:t>
            </w:r>
          </w:p>
          <w:p w14:paraId="0E289672" w14:textId="77777777" w:rsidR="002C7D70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867BC">
              <w:rPr>
                <w:rFonts w:ascii="Times New Roman" w:eastAsia="Calibri" w:hAnsi="Times New Roman" w:cs="Times New Roman"/>
              </w:rPr>
              <w:t>техника работы с чувствами</w:t>
            </w:r>
          </w:p>
          <w:p w14:paraId="46204EFB" w14:textId="77777777" w:rsidR="002C7D70" w:rsidRPr="007F15BD" w:rsidRDefault="002C7D70" w:rsidP="00885FDA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65426">
              <w:rPr>
                <w:rFonts w:ascii="Times New Roman" w:eastAsia="Calibri" w:hAnsi="Times New Roman" w:cs="Times New Roman"/>
              </w:rPr>
              <w:t>круги сообществ</w:t>
            </w:r>
          </w:p>
        </w:tc>
      </w:tr>
    </w:tbl>
    <w:p w14:paraId="17533615" w14:textId="77777777" w:rsidR="002C7D70" w:rsidRPr="007E1C3A" w:rsidRDefault="002C7D70" w:rsidP="002C7D7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  <w:sectPr w:rsidR="002C7D70" w:rsidRPr="007E1C3A" w:rsidSect="004D207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E4E93F3" w14:textId="77777777" w:rsidR="002C7D70" w:rsidRPr="007E1C3A" w:rsidRDefault="002C7D70" w:rsidP="002C7D70">
      <w:pPr>
        <w:spacing w:after="0"/>
        <w:ind w:left="56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Особенности организации СШМ</w:t>
      </w:r>
    </w:p>
    <w:p w14:paraId="578EC6B0" w14:textId="77777777" w:rsidR="002C7D70" w:rsidRPr="007E1C3A" w:rsidRDefault="002C7D70" w:rsidP="002C7D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>СШМ не имеет строго регламентированной структуры и может формироваться в соответствии с теми потребностями и возможностями, какие присутствуют в той или иной образовательной организации, организации для детей-сирот и детей, оставшихся без попечения родителей. СШМ не является ни юридическим лицом, ни структурным подразделением образовательной организации (если не созреют предпосылки для иного).</w:t>
      </w:r>
    </w:p>
    <w:p w14:paraId="1B69400E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Наряду с общими положениями функционирования самой СШМ, </w:t>
      </w:r>
      <w:r w:rsidRPr="007E1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рекомендуется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учитывать следующие особенности участия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в «группах равных», в индивидуальных и совместных встречах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со специалисто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ми) СШМ и/или обучающимся(ими) из «группы равных»:</w:t>
      </w:r>
    </w:p>
    <w:p w14:paraId="2FCB2511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не обладая достаточной информацией о деятельности СШИ и «группе равных» могут неверно оценить возможности и особенности разрешения конфликтов при содействии специалист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) СШМ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и/или обучающегося(их) из «группы равных»;</w:t>
      </w:r>
    </w:p>
    <w:p w14:paraId="1F59B7B2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мнение родителей (законных представителей) об участии своих детей в «группе равных», а также в функционировании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 развитии СШМ;</w:t>
      </w:r>
    </w:p>
    <w:p w14:paraId="4FE8FC2F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согласие родителей (законных представителей) на участие своих детей в индивидуальных и/или совместных встречах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со специалисто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ми) СШМ и/или обучающимся(ими) из «группы равных»;</w:t>
      </w:r>
    </w:p>
    <w:p w14:paraId="381F6CB8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участие обучающихся в «группах равных» относится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к воспитательной работе, направленной на позитивную социализацию и </w:t>
      </w:r>
      <w:proofErr w:type="spellStart"/>
      <w:r w:rsidRPr="007E1C3A">
        <w:rPr>
          <w:rFonts w:ascii="Times New Roman" w:eastAsia="Calibri" w:hAnsi="Times New Roman" w:cs="Times New Roman"/>
          <w:sz w:val="28"/>
          <w:szCs w:val="28"/>
        </w:rPr>
        <w:t>ресоциализацию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14:paraId="289A99EC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обучающийся может испытывать затруднение в проявлении открытости в своих высказываниях в присутствии взрослых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(в том числе родителей, законных представителей),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как по объективным, так и по субъективным причинам, что будет влиять на результативность самой встречи как для самого обучающегося, так и в целом на разрешение ситуации;</w:t>
      </w:r>
    </w:p>
    <w:p w14:paraId="4E0FCCB9" w14:textId="77777777" w:rsidR="002C7D70" w:rsidRPr="007E1C3A" w:rsidRDefault="002C7D70" w:rsidP="002C7D70">
      <w:pPr>
        <w:spacing w:after="0"/>
        <w:ind w:left="142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E1C3A">
        <w:rPr>
          <w:rFonts w:ascii="Times New Roman" w:eastAsia="Calibri" w:hAnsi="Times New Roman" w:cs="Times New Roman"/>
          <w:sz w:val="28"/>
          <w:szCs w:val="28"/>
        </w:rPr>
        <w:t>скорость возникновения конфликтных ситуаций между участниками образовательных отношений и необходимость оперативно оказать содействие в их разрешении.</w:t>
      </w:r>
    </w:p>
    <w:p w14:paraId="4F2DB4D1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Принимая во внимание данные особенности, специалист СШМ проявляет чуткость к потребностям обучающегося, его отношению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к участию родителей (законных представителей) при индивидуальных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lastRenderedPageBreak/>
        <w:t>и совместных встречах с участием специалист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а(</w:t>
      </w:r>
      <w:proofErr w:type="spellStart"/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) СШМ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и/или обучающегося(их) из «группы равных», а также готовность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к различным реакциям как со стороны родителей (законных представителей) так и со стороны самих обучающихся.</w:t>
      </w:r>
    </w:p>
    <w:p w14:paraId="277E8713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>Служба не является закрытой системой, при желании родители (законные представители), при соответствующем обучении, также могут войти в основной состав СШМ.</w:t>
      </w:r>
    </w:p>
    <w:p w14:paraId="3C10B2E1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Для эффективного функционирования СШМ </w:t>
      </w:r>
      <w:r w:rsidRPr="007E1C3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важно</w:t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 осознанное понимание администрацией образовательной организации, организации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для детей-сирот и детей, оставшихся без попечения родителей, контролирующих организаций, органов исполнительной власти (</w:t>
      </w:r>
      <w:proofErr w:type="spellStart"/>
      <w:r w:rsidRPr="007E1C3A">
        <w:rPr>
          <w:rFonts w:ascii="Times New Roman" w:eastAsia="Calibri" w:hAnsi="Times New Roman" w:cs="Times New Roman"/>
          <w:sz w:val="28"/>
          <w:szCs w:val="28"/>
        </w:rPr>
        <w:t>КДНиЗП</w:t>
      </w:r>
      <w:proofErr w:type="spellEnd"/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, органы опеки и попечительства, отдел по делам несовершеннолетних МВД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 других), важности независимой позиции СШМ.</w:t>
      </w:r>
    </w:p>
    <w:p w14:paraId="67AB2672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Основным и первоочередным мероприятием, требующим финансирования, является обучение сотрудников образовательной организации и организации для детей-сирот и детей, ставшихся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без попечения родителей, которые в последствии войдут в состав СШМ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 станут координатором СШМ и специалисто</w:t>
      </w:r>
      <w:proofErr w:type="gramStart"/>
      <w:r w:rsidRPr="007E1C3A">
        <w:rPr>
          <w:rFonts w:ascii="Times New Roman" w:eastAsia="Calibri" w:hAnsi="Times New Roman" w:cs="Times New Roman"/>
          <w:sz w:val="28"/>
          <w:szCs w:val="28"/>
        </w:rPr>
        <w:t>м(</w:t>
      </w:r>
      <w:proofErr w:type="gramEnd"/>
      <w:r w:rsidRPr="007E1C3A">
        <w:rPr>
          <w:rFonts w:ascii="Times New Roman" w:eastAsia="Calibri" w:hAnsi="Times New Roman" w:cs="Times New Roman"/>
          <w:sz w:val="28"/>
          <w:szCs w:val="28"/>
        </w:rPr>
        <w:t>ми) СШМ.</w:t>
      </w:r>
    </w:p>
    <w:p w14:paraId="2BEED2E9" w14:textId="77777777" w:rsidR="002C7D70" w:rsidRPr="007E1C3A" w:rsidRDefault="002C7D70" w:rsidP="002C7D7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 xml:space="preserve">С целью оказания поддержки службы в ее функционировании </w:t>
      </w:r>
      <w:r w:rsidRPr="007E1C3A">
        <w:rPr>
          <w:rFonts w:ascii="Times New Roman" w:eastAsia="Calibri" w:hAnsi="Times New Roman" w:cs="Times New Roman"/>
          <w:sz w:val="28"/>
          <w:szCs w:val="28"/>
        </w:rPr>
        <w:br/>
        <w:t xml:space="preserve">или в ее развитии важно выстроить регулярное взаимодействие между службами медиации из других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E1C3A">
        <w:rPr>
          <w:rFonts w:ascii="Times New Roman" w:eastAsia="Calibri" w:hAnsi="Times New Roman" w:cs="Times New Roman"/>
          <w:sz w:val="28"/>
          <w:szCs w:val="28"/>
        </w:rPr>
        <w:t>и/или организаций для детей-сирот и детей, оставшихся без попечения родителей, а также с региональными службами медиации (если таковые существуют)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41DF2EA" w14:textId="77777777" w:rsidR="002C7D70" w:rsidRDefault="002C7D70" w:rsidP="002C7D7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1C3A">
        <w:rPr>
          <w:rFonts w:ascii="Times New Roman" w:eastAsia="Calibri" w:hAnsi="Times New Roman" w:cs="Times New Roman"/>
          <w:sz w:val="28"/>
          <w:szCs w:val="28"/>
        </w:rPr>
        <w:t>За информационной (консультационной, методической, организационной и иной) поддержкой также можете обратит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Pr="007E1C3A">
        <w:rPr>
          <w:rFonts w:ascii="Times New Roman" w:eastAsia="Calibri" w:hAnsi="Times New Roman" w:cs="Times New Roman"/>
          <w:sz w:val="28"/>
          <w:szCs w:val="28"/>
        </w:rPr>
        <w:t>ся в ФГБУ «Федеральный институт медиации», являющийся подведомственной организацией Министерства Просвещения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DB8B9F" w14:textId="77777777" w:rsidR="00D1491B" w:rsidRDefault="00D1491B" w:rsidP="002C7D70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A9ABB52" w14:textId="59C33942" w:rsidR="00E758AF" w:rsidRPr="00DB5780" w:rsidRDefault="00DB3E99" w:rsidP="00F9391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59709F">
        <w:rPr>
          <w:rFonts w:ascii="Times New Roman" w:hAnsi="Times New Roman"/>
          <w:b/>
          <w:bCs/>
          <w:iCs/>
          <w:sz w:val="28"/>
          <w:szCs w:val="28"/>
        </w:rPr>
        <w:t xml:space="preserve">2. </w:t>
      </w:r>
      <w:r w:rsidR="00E758A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  <w:r w:rsidR="00E758AF" w:rsidRPr="00DB578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О</w:t>
      </w:r>
      <w:r w:rsidR="00E758AF" w:rsidRPr="00DB5780">
        <w:rPr>
          <w:rFonts w:ascii="Times New Roman" w:eastAsia="Calibri" w:hAnsi="Times New Roman" w:cs="Times New Roman"/>
          <w:b/>
          <w:sz w:val="28"/>
          <w:szCs w:val="28"/>
        </w:rPr>
        <w:t xml:space="preserve">сновные </w:t>
      </w:r>
      <w:r w:rsidR="00E758AF">
        <w:rPr>
          <w:rFonts w:ascii="Times New Roman" w:eastAsia="Calibri" w:hAnsi="Times New Roman" w:cs="Times New Roman"/>
          <w:b/>
          <w:sz w:val="28"/>
          <w:szCs w:val="28"/>
        </w:rPr>
        <w:t xml:space="preserve">понятия, </w:t>
      </w:r>
      <w:r w:rsidR="00E758AF" w:rsidRPr="00DB5780">
        <w:rPr>
          <w:rFonts w:ascii="Times New Roman" w:eastAsia="Calibri" w:hAnsi="Times New Roman" w:cs="Times New Roman"/>
          <w:b/>
          <w:sz w:val="28"/>
          <w:szCs w:val="28"/>
        </w:rPr>
        <w:t>цели и задачи школьной службы примирения</w:t>
      </w:r>
      <w:r w:rsidR="00E758AF" w:rsidRPr="00DB5780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3"/>
      </w:r>
    </w:p>
    <w:p w14:paraId="3B75F332" w14:textId="40B7D538" w:rsidR="00E758AF" w:rsidRDefault="00E758AF" w:rsidP="00F9391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Школьные службы примирения (службы примирения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образовательных организациях, далее - ШСП) – это оформленное объединение ведущих восстановительных программ (взрослых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школьников-волонтеров), которое проводит восстановительные программы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образовательной организации, а также осуществляет иную деятельность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восстановительного подхода в целях профилактики эскалации конфликтов, сложных ситуаций, деструктивного поведения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правонарушений несовершеннолетних в образовательной организации. ШСП помогают участникам образовательных отношений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в конфликтной/проблемной ситуации укрепить сотрудничество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и ответственную позицию, вместе найти решение и согласованно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его реализовать. </w:t>
      </w:r>
    </w:p>
    <w:p w14:paraId="36FFA9F2" w14:textId="5F1A767F" w:rsidR="00E758AF" w:rsidRDefault="00E758AF" w:rsidP="00F9391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отличие от ШСП решение в рамках Комиссии по урегулированию споров и Совета профилактики принимается членами комиссии и данного Совета, а не участниками. Комиссия урегулирует споры только в области вопросов реализации права на образование, в том числе в случаях возникновения конфликта интересов педагогического работника, вопросов применения локальных нормативных актов организации, обжалования решений о применении к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дисциплинарного взыскания.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Совет профилактики в школе функционирует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целях организации работы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по профилактике безнадзорности и правонарушений несовершеннолетних, защите их прав и законных интересов, координации действий педагогического коллектива с работой других субъектов профилактики </w:t>
      </w:r>
      <w:r w:rsidR="00D1491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на основе мер реагирования, определяемых членами данного Совета.</w:t>
      </w:r>
    </w:p>
    <w:p w14:paraId="09276828" w14:textId="77777777" w:rsidR="00E758AF" w:rsidRDefault="00E758AF" w:rsidP="00F9391D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оформления ШСП необходимо утвердить Приказом директора Положение о Школьной службе примирения. </w:t>
      </w:r>
    </w:p>
    <w:p w14:paraId="47D385B2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школьную службу примирения входит:</w:t>
      </w:r>
    </w:p>
    <w:p w14:paraId="18BCDC3A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один или несколько обученных взрослых - ведущих восстановительных программ, одного из которых назначают куратором (руководителем) службы примирения;</w:t>
      </w:r>
    </w:p>
    <w:p w14:paraId="20595964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как правило, команда школьников – «волонтеров школьной службы примирения», проводящих восстановительные программы между сверстниками;</w:t>
      </w:r>
    </w:p>
    <w:p w14:paraId="1EC70D46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в деятельности службы могут принимать участие представители родительского сообщества. </w:t>
      </w:r>
    </w:p>
    <w:p w14:paraId="5554F5E5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Школьников-волонтеров служб примирения обучают на тренингах. </w:t>
      </w:r>
    </w:p>
    <w:p w14:paraId="376A2643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создания школьной службы примирения предлагается: </w:t>
      </w:r>
    </w:p>
    <w:p w14:paraId="7E4AAA88" w14:textId="0A116690" w:rsidR="00E758AF" w:rsidRDefault="00E758AF" w:rsidP="00F9391D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выбрать одного или нескольких человек, заинтересованных </w:t>
      </w:r>
      <w:r w:rsidR="00A72B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работе школьной службы примирения;</w:t>
      </w:r>
    </w:p>
    <w:p w14:paraId="117D2D94" w14:textId="77777777" w:rsidR="00E758AF" w:rsidRDefault="00E758AF" w:rsidP="00F9391D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их обучение у практикующих ведущих восстановительных программ в образовательных отношениях; </w:t>
      </w:r>
    </w:p>
    <w:p w14:paraId="0A4A3826" w14:textId="77777777" w:rsidR="00E758AF" w:rsidRDefault="00E758AF" w:rsidP="00F9391D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разработать механизмы передачи информации о конфликтах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и правонарушениях в службу примирения; </w:t>
      </w:r>
    </w:p>
    <w:p w14:paraId="5C58B1D1" w14:textId="58984886" w:rsidR="00E758AF" w:rsidRDefault="00E758AF" w:rsidP="00F9391D">
      <w:pPr>
        <w:spacing w:after="0" w:line="360" w:lineRule="auto"/>
        <w:ind w:left="142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разработать формы учета результатов проведения восстановительной программы для администрации образовательной организации и/или Комиссии по делам несовершеннолетних и защите их прав (журнал поступления заявок и форму фиксации результата восстановительной программы).</w:t>
      </w:r>
    </w:p>
    <w:p w14:paraId="51AA789D" w14:textId="79E744A7" w:rsidR="00E758AF" w:rsidRDefault="00E758AF" w:rsidP="00F93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При проведении восстановительной программы по общественно опасному деянию несовершеннолетнего, ведущему восстановительных программ важно понимать юридические последствия проведенной программы и информировать участников о способах учета результатов данной работы в Комиссии по делам несовершеннолетних и защите их прав, правоохранительных органах или суде. </w:t>
      </w:r>
      <w:r>
        <w:rPr>
          <w:rFonts w:ascii="Times New Roman" w:eastAsia="Calibri" w:hAnsi="Times New Roman" w:cs="Times New Roman"/>
          <w:sz w:val="28"/>
          <w:szCs w:val="28"/>
        </w:rPr>
        <w:t>Куратору (руководителю) школьной службы примирения и ведущим восстановительных программ предлагается:</w:t>
      </w:r>
    </w:p>
    <w:p w14:paraId="13E20923" w14:textId="0900ADA3" w:rsidR="00E758AF" w:rsidRDefault="00E758AF" w:rsidP="00F9391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пройти очное обучение у квалифицированных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тренеров не менее </w:t>
      </w:r>
      <w:r w:rsidR="00A72B69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72 часов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специалистов по восстановительному правосудию, имеющих собственную практику проведения восстановительных программ </w:t>
      </w:r>
      <w:r w:rsidR="00A72B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в образовательных организациях; </w:t>
      </w:r>
    </w:p>
    <w:p w14:paraId="61853EFB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color w:val="00808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участвовать в семинарах, курсах повышения квалификации, конференциях по восстановительным практикам.</w:t>
      </w:r>
    </w:p>
    <w:p w14:paraId="4FCE1706" w14:textId="77777777" w:rsidR="00E758AF" w:rsidRPr="00477732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773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Цели школьной службы примирения</w:t>
      </w:r>
      <w:r w:rsidRPr="00477732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305613FA" w14:textId="0E70B22D" w:rsidR="00E758AF" w:rsidRPr="00477732" w:rsidRDefault="00E758AF" w:rsidP="00F9391D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477732">
        <w:rPr>
          <w:rFonts w:ascii="Times New Roman" w:hAnsi="Times New Roman"/>
          <w:sz w:val="28"/>
          <w:szCs w:val="28"/>
        </w:rPr>
        <w:t xml:space="preserve">     - содействие возмещению ущерба при совершении общественно опасных деяний несовершеннолетними;</w:t>
      </w:r>
    </w:p>
    <w:p w14:paraId="71492CA4" w14:textId="77777777" w:rsidR="00E758AF" w:rsidRPr="00477732" w:rsidRDefault="00E758AF" w:rsidP="00F9391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77732">
        <w:rPr>
          <w:rFonts w:ascii="Times New Roman" w:hAnsi="Times New Roman"/>
          <w:sz w:val="28"/>
          <w:szCs w:val="28"/>
        </w:rPr>
        <w:t xml:space="preserve">     - разрешение конфликтных ситуаций;</w:t>
      </w:r>
    </w:p>
    <w:p w14:paraId="1F429314" w14:textId="77777777" w:rsidR="00E758AF" w:rsidRPr="00477732" w:rsidRDefault="00E758AF" w:rsidP="00F9391D">
      <w:pPr>
        <w:pStyle w:val="af5"/>
        <w:spacing w:after="0" w:line="360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477732">
        <w:rPr>
          <w:rFonts w:ascii="Times New Roman" w:hAnsi="Times New Roman"/>
          <w:sz w:val="28"/>
          <w:szCs w:val="28"/>
        </w:rPr>
        <w:t>- профилактика правонарушений и безнадзорности несовершеннолетних;</w:t>
      </w:r>
    </w:p>
    <w:p w14:paraId="581137B6" w14:textId="77777777" w:rsidR="00E758AF" w:rsidRPr="00477732" w:rsidRDefault="00E758AF" w:rsidP="00F9391D">
      <w:pPr>
        <w:pStyle w:val="af5"/>
        <w:spacing w:after="0" w:line="360" w:lineRule="auto"/>
        <w:ind w:left="317"/>
        <w:jc w:val="both"/>
        <w:rPr>
          <w:rFonts w:ascii="Times New Roman" w:hAnsi="Times New Roman"/>
          <w:sz w:val="28"/>
          <w:szCs w:val="28"/>
        </w:rPr>
      </w:pPr>
      <w:r w:rsidRPr="00477732">
        <w:rPr>
          <w:rFonts w:ascii="Times New Roman" w:hAnsi="Times New Roman"/>
          <w:sz w:val="28"/>
          <w:szCs w:val="28"/>
        </w:rPr>
        <w:t xml:space="preserve">- нормализация взаимоотношений участников образовательного процесса </w:t>
      </w:r>
      <w:r>
        <w:rPr>
          <w:rFonts w:ascii="Times New Roman" w:hAnsi="Times New Roman"/>
          <w:sz w:val="28"/>
          <w:szCs w:val="28"/>
        </w:rPr>
        <w:br/>
      </w:r>
      <w:r w:rsidRPr="00477732">
        <w:rPr>
          <w:rFonts w:ascii="Times New Roman" w:hAnsi="Times New Roman"/>
          <w:sz w:val="28"/>
          <w:szCs w:val="28"/>
        </w:rPr>
        <w:t>на основе восстановительного подхода.</w:t>
      </w:r>
    </w:p>
    <w:p w14:paraId="27932BF7" w14:textId="6401A900" w:rsidR="00E758AF" w:rsidRDefault="00E758AF" w:rsidP="00F9391D">
      <w:pPr>
        <w:pStyle w:val="afc"/>
        <w:spacing w:line="360" w:lineRule="auto"/>
        <w:ind w:firstLine="851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ШСП</w:t>
      </w:r>
      <w:r>
        <w:rPr>
          <w:color w:val="000000"/>
          <w:sz w:val="28"/>
          <w:szCs w:val="28"/>
        </w:rPr>
        <w:t xml:space="preserve"> опираются на восстановительный подход,</w:t>
      </w:r>
      <w:r>
        <w:rPr>
          <w:sz w:val="28"/>
          <w:szCs w:val="28"/>
        </w:rPr>
        <w:t xml:space="preserve"> включающий теоретическую основу и набор способов реагирования на </w:t>
      </w:r>
      <w:proofErr w:type="gramStart"/>
      <w:r>
        <w:rPr>
          <w:sz w:val="28"/>
          <w:szCs w:val="28"/>
        </w:rPr>
        <w:t>конфликты</w:t>
      </w:r>
      <w:proofErr w:type="gramEnd"/>
      <w:r>
        <w:rPr>
          <w:sz w:val="28"/>
          <w:szCs w:val="28"/>
        </w:rPr>
        <w:t xml:space="preserve"> </w:t>
      </w:r>
      <w:r w:rsidR="00A72B69">
        <w:rPr>
          <w:sz w:val="28"/>
          <w:szCs w:val="28"/>
        </w:rPr>
        <w:br/>
      </w:r>
      <w:r>
        <w:rPr>
          <w:sz w:val="28"/>
          <w:szCs w:val="28"/>
        </w:rPr>
        <w:t>и общественно опасные деяния. В рамках восстановительного подхода могут разрешаться и</w:t>
      </w:r>
      <w:r>
        <w:rPr>
          <w:rFonts w:eastAsia="Calibri"/>
          <w:color w:val="000000"/>
          <w:sz w:val="28"/>
          <w:szCs w:val="28"/>
        </w:rPr>
        <w:t xml:space="preserve"> сложные коммуникативные ситуации, направленные </w:t>
      </w:r>
      <w:r w:rsidR="00A72B69">
        <w:rPr>
          <w:rFonts w:eastAsia="Calibri"/>
          <w:color w:val="000000"/>
          <w:sz w:val="28"/>
          <w:szCs w:val="28"/>
        </w:rPr>
        <w:br/>
      </w:r>
      <w:r>
        <w:rPr>
          <w:rFonts w:eastAsia="Calibri"/>
          <w:color w:val="000000"/>
          <w:sz w:val="28"/>
          <w:szCs w:val="28"/>
        </w:rPr>
        <w:t xml:space="preserve">на восстановление способности людей самим сообща и ответственно разрешать свои ситуации без наказания, отвержения, коммуникативного давления, преимущественно силами сообщества, близких и уважаемых людей. Базовой единицей реализации восстановительного подхода является личная встреча всех заинтересованных сторон для конструктивного </w:t>
      </w:r>
      <w:proofErr w:type="gramStart"/>
      <w:r>
        <w:rPr>
          <w:rFonts w:eastAsia="Calibri"/>
          <w:color w:val="000000"/>
          <w:sz w:val="28"/>
          <w:szCs w:val="28"/>
        </w:rPr>
        <w:t>решения проблемной ситуации</w:t>
      </w:r>
      <w:proofErr w:type="gramEnd"/>
      <w:r>
        <w:rPr>
          <w:rFonts w:eastAsia="Calibri"/>
          <w:color w:val="000000"/>
          <w:sz w:val="28"/>
          <w:szCs w:val="28"/>
        </w:rPr>
        <w:t xml:space="preserve">. </w:t>
      </w:r>
    </w:p>
    <w:p w14:paraId="540A7D51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Задачи школьной службы примирения</w:t>
      </w:r>
    </w:p>
    <w:p w14:paraId="31767D6B" w14:textId="77777777" w:rsidR="00E758AF" w:rsidRDefault="00E758AF" w:rsidP="00F9391D">
      <w:pPr>
        <w:pStyle w:val="af5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деятельности на основе принципов проведения восстановительных программ;</w:t>
      </w:r>
    </w:p>
    <w:p w14:paraId="29B6486A" w14:textId="2EBD56AB" w:rsidR="00E758AF" w:rsidRDefault="00E758AF" w:rsidP="00F9391D">
      <w:pPr>
        <w:pStyle w:val="af5"/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административных и ориентированных на наказание реакций на конфликты, нарушения дисциплины и правонарушения несовершеннолетних;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14:paraId="5104DC7B" w14:textId="30B2A6A7" w:rsidR="00E758AF" w:rsidRDefault="00E758AF" w:rsidP="00F9391D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обеспечение доступности деятельности службы примирения для всех участников образовательных отношений и приоритетное использование восстановительного способа разрешения конфликтов </w:t>
      </w:r>
      <w:r w:rsidR="00A72B6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и криминальных ситуаций;</w:t>
      </w:r>
    </w:p>
    <w:p w14:paraId="428B2995" w14:textId="50B027EA" w:rsidR="00E758AF" w:rsidRDefault="00E758AF" w:rsidP="00F9391D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 содействие формированию ценностей примирения у педагогов, администрации образовательной организации, учащихся (воспитанников), законных представителей и ближайшего социального окружения несовершеннолетнего;</w:t>
      </w:r>
    </w:p>
    <w:p w14:paraId="6FC71D3B" w14:textId="1748A492" w:rsidR="00E758AF" w:rsidRDefault="00E758AF" w:rsidP="00F9391D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поддержка деятельности существующих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образовательной организации форм управления и воспитания (родит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ельские собрания, педагогические советы, методические объединения, классные часы </w:t>
      </w:r>
      <w:r w:rsidR="00A72B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и иные) на основе ценностей примирения.</w:t>
      </w:r>
    </w:p>
    <w:p w14:paraId="44B9540C" w14:textId="2539255A" w:rsidR="00E758AF" w:rsidRDefault="00E758AF" w:rsidP="00F9391D">
      <w:pPr>
        <w:spacing w:after="0" w:line="360" w:lineRule="auto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Восстановительный подход реализуется в </w:t>
      </w:r>
      <w:r>
        <w:rPr>
          <w:rFonts w:ascii="Times New Roman" w:hAnsi="Times New Roman"/>
          <w:i/>
          <w:sz w:val="28"/>
          <w:szCs w:val="28"/>
        </w:rPr>
        <w:t xml:space="preserve">восстановительных программах </w:t>
      </w:r>
      <w:r>
        <w:rPr>
          <w:rFonts w:ascii="Times New Roman" w:hAnsi="Times New Roman"/>
          <w:sz w:val="28"/>
          <w:szCs w:val="28"/>
        </w:rPr>
        <w:t xml:space="preserve">(восстановительная медиация, семейная конференция, круг сообщества).  </w:t>
      </w:r>
      <w:r w:rsidRPr="00C602E6">
        <w:rPr>
          <w:rFonts w:ascii="Times New Roman" w:hAnsi="Times New Roman"/>
          <w:bCs/>
          <w:i/>
          <w:sz w:val="28"/>
          <w:szCs w:val="28"/>
        </w:rPr>
        <w:t>Ведущий восстановительных программ –</w:t>
      </w:r>
      <w:r w:rsidRPr="00C602E6">
        <w:rPr>
          <w:rFonts w:ascii="Times New Roman" w:hAnsi="Times New Roman"/>
          <w:bCs/>
          <w:sz w:val="28"/>
          <w:szCs w:val="28"/>
        </w:rPr>
        <w:t xml:space="preserve"> специалист и/или школьник-волонтер,</w:t>
      </w:r>
      <w:r w:rsidRPr="00C602E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C602E6">
        <w:rPr>
          <w:rFonts w:ascii="Times New Roman" w:hAnsi="Times New Roman"/>
          <w:bCs/>
          <w:sz w:val="28"/>
          <w:szCs w:val="28"/>
        </w:rPr>
        <w:t>обученный проведению восстановительных программ</w:t>
      </w:r>
      <w:r>
        <w:rPr>
          <w:rFonts w:ascii="Times New Roman" w:hAnsi="Times New Roman"/>
          <w:bCs/>
          <w:sz w:val="28"/>
          <w:szCs w:val="28"/>
        </w:rPr>
        <w:t>.</w:t>
      </w:r>
      <w:r w:rsidRPr="00C602E6">
        <w:rPr>
          <w:rFonts w:ascii="Times New Roman" w:hAnsi="Times New Roman"/>
          <w:bCs/>
          <w:sz w:val="28"/>
          <w:szCs w:val="28"/>
        </w:rPr>
        <w:t xml:space="preserve"> Позиция в</w:t>
      </w:r>
      <w:r w:rsidRPr="00C602E6">
        <w:rPr>
          <w:rFonts w:ascii="Times New Roman" w:hAnsi="Times New Roman"/>
          <w:sz w:val="28"/>
          <w:szCs w:val="28"/>
        </w:rPr>
        <w:t xml:space="preserve">едущего восстановительных программ является нейтральной по отношению к участникам ситуации. Он в равной степени поддерживающей усилия сторон, направленные на </w:t>
      </w:r>
      <w:r w:rsidRPr="00C602E6">
        <w:rPr>
          <w:rFonts w:ascii="Times New Roman" w:hAnsi="Times New Roman"/>
          <w:color w:val="000000"/>
          <w:sz w:val="28"/>
          <w:szCs w:val="28"/>
        </w:rPr>
        <w:t xml:space="preserve">урегулирование конфликтной ситуации и/или восстановительное реагирование </w:t>
      </w:r>
      <w:r w:rsidR="00A72B69">
        <w:rPr>
          <w:rFonts w:ascii="Times New Roman" w:hAnsi="Times New Roman"/>
          <w:color w:val="000000"/>
          <w:sz w:val="28"/>
          <w:szCs w:val="28"/>
        </w:rPr>
        <w:br/>
      </w:r>
      <w:r w:rsidRPr="00C602E6">
        <w:rPr>
          <w:rFonts w:ascii="Times New Roman" w:hAnsi="Times New Roman"/>
          <w:color w:val="000000"/>
          <w:sz w:val="28"/>
          <w:szCs w:val="28"/>
        </w:rPr>
        <w:t>на общественно опасное деяние несовершеннолетнего.</w:t>
      </w:r>
      <w:r>
        <w:rPr>
          <w:rFonts w:ascii="Times New Roman" w:hAnsi="Times New Roman"/>
          <w:color w:val="000000"/>
          <w:sz w:val="28"/>
          <w:szCs w:val="28"/>
        </w:rPr>
        <w:t xml:space="preserve"> Ведущий восстановительных программ в коммуникации занимает понимающую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(а не экспертную) позицию, то есть не консультирует, </w:t>
      </w:r>
      <w:r>
        <w:rPr>
          <w:rFonts w:ascii="Times New Roman" w:hAnsi="Times New Roman"/>
          <w:color w:val="000000"/>
          <w:sz w:val="28"/>
          <w:szCs w:val="28"/>
        </w:rPr>
        <w:br/>
        <w:t>не советует, и не оценивает. Он готовит</w:t>
      </w:r>
      <w:r>
        <w:rPr>
          <w:rFonts w:ascii="Times New Roman" w:hAnsi="Times New Roman"/>
          <w:sz w:val="28"/>
          <w:szCs w:val="28"/>
        </w:rPr>
        <w:t xml:space="preserve"> стороны конфликта к совместной встрече и создает наилучшие условия для реализации в ней ценностей примирения. В результате, стороны начинают понимать друг друга, находят приемлемое для всех участников решение, и принимают ответственность за его реализацию без внешнего принуждения.</w:t>
      </w:r>
    </w:p>
    <w:p w14:paraId="14DA34B1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Принципиальные основы восстановительных программ</w:t>
      </w:r>
    </w:p>
    <w:p w14:paraId="12242619" w14:textId="6FF94E38" w:rsidR="00E758AF" w:rsidRDefault="00E758AF" w:rsidP="00F9391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Нейтральность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ведущего и самостоятельное нахождение решения самими участниками ситуации. Ведущий не может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советовать сторонам принять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то или иное решение по существу конфликта. Ведущий не является защитником, советчиком или обвинителем для какой-либо из сторон, </w:t>
      </w:r>
      <w:r w:rsidR="00A72B69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не выносит решения и в равной степени поддерживает действия участников, направленные на урегулирование ситуации в рамках восстановительного подхода и ценностей примирения.</w:t>
      </w:r>
    </w:p>
    <w:p w14:paraId="0FD63E9D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Добровольность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участия в восстановительной программе. Допускается направление участников ситуации на предварительную встречу, но итоговое решение об участии в общей встрече люди принимают добровольно.</w:t>
      </w:r>
    </w:p>
    <w:p w14:paraId="292CC2FC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Конфиденциальность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восстановительной программы – за ее пределы выносится только то, на что стороны дали свое согласие (договор, соглашение, план действий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решению ситуации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 иные договоренности).</w:t>
      </w:r>
    </w:p>
    <w:p w14:paraId="35410EFF" w14:textId="77777777" w:rsidR="00E758A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Информированность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– ведущий предоставляет сторонам всю необходимую информацию о сути программы, ее процессе и возможных последствиях.</w:t>
      </w:r>
    </w:p>
    <w:p w14:paraId="1BE91120" w14:textId="77777777" w:rsidR="00E758AF" w:rsidRPr="00350B6F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6F">
        <w:rPr>
          <w:rFonts w:ascii="Times New Roman" w:eastAsia="Calibri" w:hAnsi="Times New Roman" w:cs="Times New Roman"/>
          <w:i/>
          <w:sz w:val="28"/>
          <w:szCs w:val="28"/>
        </w:rPr>
        <w:t xml:space="preserve">Активная ответственность – </w:t>
      </w:r>
      <w:r w:rsidRPr="00350B6F">
        <w:rPr>
          <w:rFonts w:ascii="Times New Roman" w:eastAsia="Calibri" w:hAnsi="Times New Roman" w:cs="Times New Roman"/>
          <w:sz w:val="28"/>
          <w:szCs w:val="28"/>
        </w:rPr>
        <w:t xml:space="preserve">стороны ответственны за результат, </w:t>
      </w:r>
      <w:r w:rsidRPr="00350B6F">
        <w:rPr>
          <w:rFonts w:ascii="Times New Roman" w:eastAsia="Calibri" w:hAnsi="Times New Roman" w:cs="Times New Roman"/>
          <w:sz w:val="28"/>
          <w:szCs w:val="28"/>
        </w:rPr>
        <w:br/>
        <w:t>а ведущий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0B6F">
        <w:rPr>
          <w:rFonts w:ascii="Times New Roman" w:eastAsia="Calibri" w:hAnsi="Times New Roman" w:cs="Times New Roman"/>
          <w:sz w:val="28"/>
          <w:szCs w:val="28"/>
        </w:rPr>
        <w:t>- за организацию процесса на основе принципов и за безопасность участников на встрече.</w:t>
      </w:r>
    </w:p>
    <w:p w14:paraId="5742ACD9" w14:textId="315B9609" w:rsidR="00E758AF" w:rsidRDefault="00E758AF" w:rsidP="00F9391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B6F">
        <w:rPr>
          <w:rFonts w:ascii="Times New Roman" w:eastAsia="Calibri" w:hAnsi="Times New Roman" w:cs="Times New Roman"/>
          <w:i/>
          <w:sz w:val="28"/>
          <w:szCs w:val="28"/>
        </w:rPr>
        <w:t xml:space="preserve">Заглаживание вреда </w:t>
      </w:r>
      <w:r w:rsidRPr="00350B6F">
        <w:rPr>
          <w:rFonts w:ascii="Times New Roman" w:eastAsia="Calibri" w:hAnsi="Times New Roman" w:cs="Times New Roman"/>
          <w:sz w:val="28"/>
          <w:szCs w:val="28"/>
        </w:rPr>
        <w:t>– при совершении общественно опасных деяний ответственность состоит в заглаживании причиненного вреда.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3EDF1D3" w14:textId="77777777" w:rsidR="00E758AF" w:rsidRPr="00DB3E99" w:rsidRDefault="00E758AF" w:rsidP="00F9391D">
      <w:pPr>
        <w:tabs>
          <w:tab w:val="left" w:pos="1134"/>
          <w:tab w:val="left" w:pos="1560"/>
        </w:tabs>
        <w:spacing w:after="0" w:line="360" w:lineRule="auto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DB3E99">
        <w:rPr>
          <w:rFonts w:ascii="Times New Roman" w:hAnsi="Times New Roman"/>
          <w:b/>
          <w:bCs/>
          <w:iCs/>
          <w:sz w:val="28"/>
          <w:szCs w:val="28"/>
        </w:rPr>
        <w:t>Основные восстановительные программы</w:t>
      </w:r>
    </w:p>
    <w:p w14:paraId="4A630232" w14:textId="03AD18A7" w:rsidR="00E758AF" w:rsidRPr="00057BAB" w:rsidRDefault="00E758AF" w:rsidP="00F9391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Наиболее известной программой является восстановительная медиация, в которой помимо ведущих обычно участвуют от двух </w:t>
      </w:r>
      <w:r w:rsidR="00DF1179">
        <w:rPr>
          <w:rFonts w:ascii="Times New Roman" w:eastAsia="Calibri" w:hAnsi="Times New Roman" w:cs="Times New Roman"/>
          <w:sz w:val="28"/>
          <w:szCs w:val="28"/>
        </w:rPr>
        <w:br/>
      </w:r>
      <w:r w:rsidRPr="00057BAB">
        <w:rPr>
          <w:rFonts w:ascii="Times New Roman" w:eastAsia="Calibri" w:hAnsi="Times New Roman" w:cs="Times New Roman"/>
          <w:sz w:val="28"/>
          <w:szCs w:val="28"/>
        </w:rPr>
        <w:t>до 6 человек. Для работы с группами (класс, родительское собрание) больше подход</w:t>
      </w:r>
      <w:r>
        <w:rPr>
          <w:rFonts w:ascii="Times New Roman" w:eastAsia="Calibri" w:hAnsi="Times New Roman" w:cs="Times New Roman"/>
          <w:sz w:val="28"/>
          <w:szCs w:val="28"/>
        </w:rPr>
        <w:t>ят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технологии</w:t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Семейный совет и Круги сообществ.</w:t>
      </w:r>
      <w:r>
        <w:rPr>
          <w:rStyle w:val="af4"/>
          <w:rFonts w:ascii="Times New Roman" w:eastAsia="Calibri" w:hAnsi="Times New Roman"/>
          <w:sz w:val="28"/>
          <w:szCs w:val="28"/>
        </w:rPr>
        <w:footnoteReference w:id="4"/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Ниже представлены основные программы и типичные ситуации, в которых </w:t>
      </w:r>
      <w:r w:rsidR="00DF1179">
        <w:rPr>
          <w:rFonts w:ascii="Times New Roman" w:eastAsia="Calibri" w:hAnsi="Times New Roman" w:cs="Times New Roman"/>
          <w:sz w:val="28"/>
          <w:szCs w:val="28"/>
        </w:rPr>
        <w:br/>
      </w:r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они применяются. </w:t>
      </w:r>
    </w:p>
    <w:p w14:paraId="53580A22" w14:textId="22976D20" w:rsidR="00E758AF" w:rsidRPr="00057BAB" w:rsidRDefault="00E758AF" w:rsidP="00F9391D">
      <w:pPr>
        <w:spacing w:after="0" w:line="36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BAB">
        <w:rPr>
          <w:rFonts w:ascii="Times New Roman" w:eastAsia="Calibri" w:hAnsi="Times New Roman" w:cs="Times New Roman"/>
          <w:sz w:val="28"/>
          <w:szCs w:val="28"/>
        </w:rPr>
        <w:lastRenderedPageBreak/>
        <w:t>С ситуациями, отмеченными в таблице звездочками</w:t>
      </w:r>
      <w:proofErr w:type="gramStart"/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 (*), </w:t>
      </w:r>
      <w:proofErr w:type="gramEnd"/>
      <w:r w:rsidRPr="00057BAB">
        <w:rPr>
          <w:rFonts w:ascii="Times New Roman" w:eastAsia="Calibri" w:hAnsi="Times New Roman" w:cs="Times New Roman"/>
          <w:sz w:val="28"/>
          <w:szCs w:val="28"/>
        </w:rPr>
        <w:t xml:space="preserve">работают опытные службы примирения и, как правило, в партнерстве </w:t>
      </w:r>
      <w:r w:rsidR="00DF1179">
        <w:rPr>
          <w:rFonts w:ascii="Times New Roman" w:eastAsia="Calibri" w:hAnsi="Times New Roman" w:cs="Times New Roman"/>
          <w:sz w:val="28"/>
          <w:szCs w:val="28"/>
        </w:rPr>
        <w:br/>
      </w:r>
      <w:r w:rsidRPr="00057BAB">
        <w:rPr>
          <w:rFonts w:ascii="Times New Roman" w:eastAsia="Calibri" w:hAnsi="Times New Roman" w:cs="Times New Roman"/>
          <w:sz w:val="28"/>
          <w:szCs w:val="28"/>
        </w:rPr>
        <w:t>с территориальными службами примирения.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800"/>
      </w:tblGrid>
      <w:tr w:rsidR="00E758AF" w:rsidRPr="00057BAB" w14:paraId="4D7C7854" w14:textId="77777777" w:rsidTr="00885FDA">
        <w:tc>
          <w:tcPr>
            <w:tcW w:w="7621" w:type="dxa"/>
            <w:vAlign w:val="center"/>
          </w:tcPr>
          <w:p w14:paraId="7389AF9D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Ситуация</w:t>
            </w:r>
          </w:p>
        </w:tc>
        <w:tc>
          <w:tcPr>
            <w:tcW w:w="2800" w:type="dxa"/>
            <w:vAlign w:val="center"/>
          </w:tcPr>
          <w:p w14:paraId="0422FE25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Восстановительная программа</w:t>
            </w:r>
          </w:p>
        </w:tc>
      </w:tr>
      <w:tr w:rsidR="00E758AF" w:rsidRPr="00057BAB" w14:paraId="090FCA21" w14:textId="77777777" w:rsidTr="00885FDA">
        <w:tc>
          <w:tcPr>
            <w:tcW w:w="7621" w:type="dxa"/>
          </w:tcPr>
          <w:p w14:paraId="3B2112C5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Конфликт между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числе с участием их родителей (законных представителей). Пример: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родители (законные представители) изначально не хотят мириться, </w:t>
            </w:r>
            <w:proofErr w:type="gramStart"/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настроены</w:t>
            </w:r>
            <w:proofErr w:type="gramEnd"/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жаловаться, враждовать и так далее.</w:t>
            </w:r>
          </w:p>
        </w:tc>
        <w:tc>
          <w:tcPr>
            <w:tcW w:w="2800" w:type="dxa"/>
          </w:tcPr>
          <w:p w14:paraId="7ED9EAC0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14:paraId="7573D93E" w14:textId="77777777" w:rsidTr="00885FDA">
        <w:tc>
          <w:tcPr>
            <w:tcW w:w="7621" w:type="dxa"/>
          </w:tcPr>
          <w:p w14:paraId="3DCA0990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между родителем и педагогом. *</w:t>
            </w:r>
          </w:p>
        </w:tc>
        <w:tc>
          <w:tcPr>
            <w:tcW w:w="2800" w:type="dxa"/>
          </w:tcPr>
          <w:p w14:paraId="0ADDAE49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14:paraId="23F193A1" w14:textId="77777777" w:rsidTr="00885FDA">
        <w:tc>
          <w:tcPr>
            <w:tcW w:w="7621" w:type="dxa"/>
          </w:tcPr>
          <w:p w14:paraId="78621E99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 конфликте участвует большинство учеников класса. Конфликт среди группы родителей класса. Класс поделился на враждующие группировки или большая часть класса объединилась против одного (травля). *</w:t>
            </w:r>
          </w:p>
        </w:tc>
        <w:tc>
          <w:tcPr>
            <w:tcW w:w="2800" w:type="dxa"/>
          </w:tcPr>
          <w:p w14:paraId="673CD62E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Круг сообщества.</w:t>
            </w:r>
          </w:p>
        </w:tc>
      </w:tr>
      <w:tr w:rsidR="00E758AF" w:rsidRPr="00057BAB" w14:paraId="6F3A50CE" w14:textId="77777777" w:rsidTr="00885FDA">
        <w:tc>
          <w:tcPr>
            <w:tcW w:w="7621" w:type="dxa"/>
          </w:tcPr>
          <w:p w14:paraId="05B95711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Отсутствие партнерства школы и родителей. Развитие класса как команды. Профилактика возможных конфликтов. Формирование нового класса, слияние классов и т.п. *</w:t>
            </w:r>
          </w:p>
        </w:tc>
        <w:tc>
          <w:tcPr>
            <w:tcW w:w="2800" w:type="dxa"/>
          </w:tcPr>
          <w:p w14:paraId="324DD6E8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Профилактические восстановительные программы </w:t>
            </w:r>
          </w:p>
        </w:tc>
      </w:tr>
      <w:tr w:rsidR="00E758AF" w:rsidRPr="00057BAB" w14:paraId="09D5D176" w14:textId="77777777" w:rsidTr="00885FDA">
        <w:tc>
          <w:tcPr>
            <w:tcW w:w="7621" w:type="dxa"/>
          </w:tcPr>
          <w:p w14:paraId="2B3AD677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между педагогами. *</w:t>
            </w:r>
          </w:p>
        </w:tc>
        <w:tc>
          <w:tcPr>
            <w:tcW w:w="2800" w:type="dxa"/>
          </w:tcPr>
          <w:p w14:paraId="0B424ECD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14:paraId="70DDB751" w14:textId="77777777" w:rsidTr="00885FDA">
        <w:tc>
          <w:tcPr>
            <w:tcW w:w="7621" w:type="dxa"/>
          </w:tcPr>
          <w:p w14:paraId="6AD15E2D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 на стадии эскалации с большим числом участников. В конфли</w:t>
            </w:r>
            <w:proofErr w:type="gramStart"/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кт вкл</w:t>
            </w:r>
            <w:proofErr w:type="gramEnd"/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ючились группы родителей, администрация образовательной организации, средства массовой информации, иногда уполномоченный по правам ребенка, правоохранительные органы, органы, осуществляющие Частые жалобы в инстанции, обвинения (порой несоразмерные первоначальному конфликту). *</w:t>
            </w:r>
          </w:p>
        </w:tc>
        <w:tc>
          <w:tcPr>
            <w:tcW w:w="2800" w:type="dxa"/>
          </w:tcPr>
          <w:p w14:paraId="7D16DB08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Школьно-родительский совет</w:t>
            </w:r>
          </w:p>
        </w:tc>
      </w:tr>
      <w:tr w:rsidR="00E758AF" w:rsidRPr="00057BAB" w14:paraId="2A9812B6" w14:textId="77777777" w:rsidTr="00885FDA">
        <w:tc>
          <w:tcPr>
            <w:tcW w:w="7621" w:type="dxa"/>
          </w:tcPr>
          <w:p w14:paraId="04CE908C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Конфликтная ситуация в семье. *</w:t>
            </w:r>
          </w:p>
        </w:tc>
        <w:tc>
          <w:tcPr>
            <w:tcW w:w="2800" w:type="dxa"/>
          </w:tcPr>
          <w:p w14:paraId="038BF08D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</w:t>
            </w:r>
          </w:p>
        </w:tc>
      </w:tr>
      <w:tr w:rsidR="00E758AF" w:rsidRPr="00057BAB" w14:paraId="1B18C104" w14:textId="77777777" w:rsidTr="00885FDA">
        <w:tc>
          <w:tcPr>
            <w:tcW w:w="7621" w:type="dxa"/>
          </w:tcPr>
          <w:p w14:paraId="2712A084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Семья, не справляющаяся с проблемами ребенка, ребенок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совершает правонарушения, систематически пропускает по неуважительным причинам занятия, находится в социально-опасном положении</w:t>
            </w:r>
            <w:r w:rsidRPr="00057BAB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и пр. *</w:t>
            </w:r>
          </w:p>
        </w:tc>
        <w:tc>
          <w:tcPr>
            <w:tcW w:w="2800" w:type="dxa"/>
          </w:tcPr>
          <w:p w14:paraId="10A4BDF9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Семейный совет (семейная </w:t>
            </w: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конференция)</w:t>
            </w:r>
          </w:p>
        </w:tc>
      </w:tr>
      <w:tr w:rsidR="00E758AF" w:rsidRPr="00057BAB" w14:paraId="55A44A9C" w14:textId="77777777" w:rsidTr="00885FDA">
        <w:tc>
          <w:tcPr>
            <w:tcW w:w="7621" w:type="dxa"/>
          </w:tcPr>
          <w:p w14:paraId="1FB17BD7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Несовершеннолетний, находящийся в трудной жизненной ситуации, в конфликте с законом. Совершение несовершеннолетним общественно-опасного деяния, в том числе с возбуждением уголовного дела либо рассмотрением ситуации на заседании комиссией по делам несовершеннолетних и защите их прав.* </w:t>
            </w:r>
          </w:p>
        </w:tc>
        <w:tc>
          <w:tcPr>
            <w:tcW w:w="2800" w:type="dxa"/>
          </w:tcPr>
          <w:p w14:paraId="76E8A239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Восстановительная медиация. Семейный совет (семейная конференция)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E758AF" w:rsidRPr="00057BAB" w14:paraId="03A244FC" w14:textId="77777777" w:rsidTr="00885FDA">
        <w:tc>
          <w:tcPr>
            <w:tcW w:w="7621" w:type="dxa"/>
          </w:tcPr>
          <w:p w14:paraId="1ACF1DB6" w14:textId="77777777" w:rsidR="00E758AF" w:rsidRPr="00057BAB" w:rsidRDefault="00E758AF" w:rsidP="00F9391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Напряженные отношения в педагогической команде (объединение разных педагогических коллективов в единый комплекс, назначение нового директора и т.п.).*</w:t>
            </w:r>
          </w:p>
        </w:tc>
        <w:tc>
          <w:tcPr>
            <w:tcW w:w="2800" w:type="dxa"/>
          </w:tcPr>
          <w:p w14:paraId="16B39D32" w14:textId="77777777" w:rsidR="00E758AF" w:rsidRPr="00057BAB" w:rsidRDefault="00E758AF" w:rsidP="00F939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7BAB">
              <w:rPr>
                <w:rFonts w:ascii="Times New Roman" w:eastAsia="Calibri" w:hAnsi="Times New Roman" w:cs="Times New Roman"/>
                <w:sz w:val="28"/>
                <w:szCs w:val="28"/>
              </w:rPr>
              <w:t>Круг сообщества</w:t>
            </w:r>
          </w:p>
        </w:tc>
      </w:tr>
    </w:tbl>
    <w:p w14:paraId="033D2568" w14:textId="47D560BD" w:rsidR="00E758AF" w:rsidRPr="00DB5780" w:rsidRDefault="00E758AF" w:rsidP="0098484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особо сложных случаях применяется </w:t>
      </w:r>
      <w:r>
        <w:rPr>
          <w:rFonts w:ascii="Times New Roman" w:eastAsia="Calibri" w:hAnsi="Times New Roman" w:cs="Times New Roman"/>
          <w:sz w:val="28"/>
          <w:szCs w:val="28"/>
        </w:rPr>
        <w:t>комплекс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 восстановительных программ. Восстановительный подход помогает в управлении дисциплиной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sz w:val="28"/>
          <w:szCs w:val="28"/>
        </w:rPr>
        <w:t>в «трудном классе», при потере управления классом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помощью проведения Круга сообщества</w:t>
      </w:r>
      <w:r w:rsidRPr="00DB5780">
        <w:rPr>
          <w:rFonts w:ascii="Times New Roman" w:eastAsia="Calibri" w:hAnsi="Times New Roman" w:cs="Times New Roman"/>
          <w:sz w:val="28"/>
          <w:szCs w:val="28"/>
        </w:rPr>
        <w:t>. Служба примирения также может: организовывать мероприятия по снижению конфликтности учеников, повышать квалификацию педагогов и специалистов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в рамках восстановительного </w:t>
      </w:r>
      <w:bookmarkStart w:id="8" w:name="_GoBack"/>
      <w:bookmarkEnd w:id="8"/>
      <w:r w:rsidRPr="00DB5780">
        <w:rPr>
          <w:rFonts w:ascii="Times New Roman" w:eastAsia="Calibri" w:hAnsi="Times New Roman" w:cs="Times New Roman"/>
          <w:sz w:val="28"/>
          <w:szCs w:val="28"/>
        </w:rPr>
        <w:t>подхода, создавать пространство для конструктивного партнерства родителей и педагогов (классных руководителей), поддерживать безопасную атмосферу в образовательной организации, укреплять связи в сообществе.</w:t>
      </w:r>
    </w:p>
    <w:p w14:paraId="5BD0C08D" w14:textId="22C64A87" w:rsidR="00E758AF" w:rsidRPr="00DB5780" w:rsidRDefault="00E758AF" w:rsidP="0098484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Сеть взаимодействующих служб примирения образовательных организаций и территориальных служб примирения может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способствовать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профилактик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е</w:t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безнадзорности и правонарушений несовершеннолетних </w:t>
      </w:r>
      <w:r w:rsidR="00DF1179">
        <w:rPr>
          <w:rFonts w:ascii="Times New Roman" w:eastAsia="Calibri" w:hAnsi="Times New Roman" w:cs="Times New Roman"/>
          <w:bCs/>
          <w:iCs/>
          <w:sz w:val="28"/>
          <w:szCs w:val="28"/>
        </w:rPr>
        <w:br/>
      </w:r>
      <w:r w:rsidRPr="00DB578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 территории. </w:t>
      </w:r>
      <w:r w:rsidRPr="00DB5780">
        <w:rPr>
          <w:rFonts w:ascii="Times New Roman" w:eastAsia="Calibri" w:hAnsi="Times New Roman" w:cs="Times New Roman"/>
          <w:sz w:val="28"/>
          <w:szCs w:val="28"/>
        </w:rPr>
        <w:t>Оценка качества проведения восстановительных программ осуществляется внутри профессионального сообщества на соответствие 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еятельности ведущего концепции </w:t>
      </w:r>
      <w:r w:rsidRPr="00DB5780">
        <w:rPr>
          <w:rFonts w:ascii="Times New Roman" w:eastAsia="Calibri" w:hAnsi="Times New Roman" w:cs="Times New Roman"/>
          <w:sz w:val="28"/>
          <w:szCs w:val="28"/>
        </w:rPr>
        <w:t>и ценностям восстановительного подхода.</w:t>
      </w:r>
    </w:p>
    <w:p w14:paraId="7277BCC9" w14:textId="77777777" w:rsidR="00E758AF" w:rsidRPr="007B0809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0809">
        <w:rPr>
          <w:rFonts w:ascii="Times New Roman" w:eastAsia="Calibri" w:hAnsi="Times New Roman" w:cs="Times New Roman"/>
          <w:sz w:val="28"/>
          <w:szCs w:val="28"/>
        </w:rPr>
        <w:t>Примерные этапы примирительной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6925A83" w14:textId="77777777" w:rsidR="00E758AF" w:rsidRPr="00DB5780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>- получение информации о происшествии или запроса;</w:t>
      </w:r>
    </w:p>
    <w:p w14:paraId="67A73837" w14:textId="2C25F383" w:rsidR="00E758AF" w:rsidRPr="00DB5780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проведение </w:t>
      </w:r>
      <w:r>
        <w:rPr>
          <w:rFonts w:ascii="Times New Roman" w:eastAsia="Calibri" w:hAnsi="Times New Roman" w:cs="Times New Roman"/>
          <w:sz w:val="28"/>
          <w:szCs w:val="28"/>
        </w:rPr>
        <w:t>индивидуальной/</w:t>
      </w:r>
      <w:r w:rsidRPr="00DB5780">
        <w:rPr>
          <w:rFonts w:ascii="Times New Roman" w:eastAsia="Calibri" w:hAnsi="Times New Roman" w:cs="Times New Roman"/>
          <w:sz w:val="28"/>
          <w:szCs w:val="28"/>
        </w:rPr>
        <w:t>предварительной встречи (или серии встреч) с каждой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5780">
        <w:rPr>
          <w:rFonts w:ascii="Times New Roman" w:eastAsia="Calibri" w:hAnsi="Times New Roman" w:cs="Times New Roman"/>
          <w:sz w:val="28"/>
          <w:szCs w:val="28"/>
        </w:rPr>
        <w:t xml:space="preserve">из сторон; </w:t>
      </w:r>
    </w:p>
    <w:p w14:paraId="15249416" w14:textId="77777777" w:rsidR="00E758AF" w:rsidRPr="00DB5780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>- проведение общей совместной встречи всех заинтересованных участников для обсуждения ситуации, поиска выходов и разработки согласованного решения, соглашений или плана;</w:t>
      </w:r>
    </w:p>
    <w:p w14:paraId="3751DE5E" w14:textId="77777777" w:rsidR="00E758AF" w:rsidRPr="00DB5780" w:rsidRDefault="00E758AF" w:rsidP="00F9391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780">
        <w:rPr>
          <w:rFonts w:ascii="Times New Roman" w:eastAsia="Calibri" w:hAnsi="Times New Roman" w:cs="Times New Roman"/>
          <w:sz w:val="28"/>
          <w:szCs w:val="28"/>
        </w:rPr>
        <w:t>- обратная связь от участников по выполнению принятых ими решений.</w:t>
      </w:r>
    </w:p>
    <w:p w14:paraId="51C761D0" w14:textId="54242B37" w:rsidR="00323B9F" w:rsidRDefault="00323B9F" w:rsidP="00E758AF">
      <w:pPr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A72500A" w14:textId="12F233FB" w:rsidR="006F1F32" w:rsidRPr="004F2871" w:rsidRDefault="00387352" w:rsidP="006F1F32">
      <w:pPr>
        <w:pStyle w:val="af5"/>
        <w:spacing w:line="36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2.3. </w:t>
      </w:r>
      <w:r w:rsidR="00C35574">
        <w:rPr>
          <w:rFonts w:ascii="Times New Roman" w:hAnsi="Times New Roman"/>
          <w:b/>
          <w:bCs/>
          <w:sz w:val="28"/>
          <w:szCs w:val="28"/>
        </w:rPr>
        <w:t>Функционирование и развитие сети служб медиации/примирения</w:t>
      </w:r>
    </w:p>
    <w:p w14:paraId="3DFC6359" w14:textId="6DB7E1B7" w:rsidR="006F1F32" w:rsidRPr="009D7ED7" w:rsidRDefault="00C35574" w:rsidP="0022381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ED7">
        <w:rPr>
          <w:rFonts w:ascii="Times New Roman" w:eastAsia="Calibri" w:hAnsi="Times New Roman" w:cs="Times New Roman"/>
          <w:sz w:val="28"/>
          <w:szCs w:val="28"/>
        </w:rPr>
        <w:t xml:space="preserve">Службы медиации </w:t>
      </w:r>
      <w:r w:rsidRPr="009D7E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службы примирения, как и их участники, </w:t>
      </w:r>
      <w:r w:rsidRPr="009D7ED7">
        <w:rPr>
          <w:rFonts w:ascii="Times New Roman" w:eastAsia="Calibri" w:hAnsi="Times New Roman" w:cs="Times New Roman"/>
          <w:sz w:val="28"/>
          <w:szCs w:val="28"/>
        </w:rPr>
        <w:t>могут образовывать сообщества, ассоциации, объединения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D7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которые будут входить в сеть служб медиации/примирения (Далее - Сеть). Основная идея функционирования и развития Сети, заключается в обеспечении взаимодействия между службами медиации/примирения (Далее – Сетевое взаимодействие). </w:t>
      </w:r>
      <w:r w:rsidRPr="00223813">
        <w:rPr>
          <w:rFonts w:ascii="Times New Roman" w:eastAsia="Calibri" w:hAnsi="Times New Roman" w:cs="Times New Roman"/>
          <w:sz w:val="28"/>
          <w:szCs w:val="28"/>
        </w:rPr>
        <w:t>Сетевое взаимодействие направлено на обеспечение содержательной и организационной поддержки развитию служб.</w:t>
      </w:r>
    </w:p>
    <w:p w14:paraId="167C1CD5" w14:textId="1CDF1344" w:rsidR="006F1F32" w:rsidRPr="00387352" w:rsidRDefault="00387352" w:rsidP="006F1F3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7352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4827DB">
        <w:rPr>
          <w:rFonts w:ascii="Times New Roman" w:eastAsia="Calibri" w:hAnsi="Times New Roman" w:cs="Times New Roman"/>
          <w:sz w:val="28"/>
          <w:szCs w:val="28"/>
        </w:rPr>
        <w:t>С</w:t>
      </w:r>
      <w:r w:rsidRPr="00387352">
        <w:rPr>
          <w:rFonts w:ascii="Times New Roman" w:eastAsia="Calibri" w:hAnsi="Times New Roman" w:cs="Times New Roman"/>
          <w:sz w:val="28"/>
          <w:szCs w:val="28"/>
        </w:rPr>
        <w:t>етевого взаимодействия представляется целесообразным:</w:t>
      </w:r>
    </w:p>
    <w:p w14:paraId="326AE681" w14:textId="543998F1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включить работу школьных служб медиации</w:t>
      </w:r>
      <w:r w:rsidR="006F1F32">
        <w:rPr>
          <w:rFonts w:ascii="Times New Roman" w:eastAsia="Calibri" w:hAnsi="Times New Roman" w:cs="Times New Roman"/>
          <w:sz w:val="28"/>
          <w:szCs w:val="28"/>
        </w:rPr>
        <w:t>/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примирения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B6F">
        <w:rPr>
          <w:rFonts w:ascii="Times New Roman" w:eastAsia="Calibri" w:hAnsi="Times New Roman" w:cs="Times New Roman"/>
          <w:sz w:val="28"/>
          <w:szCs w:val="28"/>
        </w:rPr>
        <w:br/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в региональные </w:t>
      </w:r>
      <w:proofErr w:type="spellStart"/>
      <w:r w:rsidR="006F1F32" w:rsidRPr="009D7ED7">
        <w:rPr>
          <w:rFonts w:ascii="Times New Roman" w:eastAsia="Calibri" w:hAnsi="Times New Roman" w:cs="Times New Roman"/>
          <w:sz w:val="28"/>
          <w:szCs w:val="28"/>
        </w:rPr>
        <w:t>грантовые</w:t>
      </w:r>
      <w:proofErr w:type="spellEnd"/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 программы (при их наличии);</w:t>
      </w:r>
    </w:p>
    <w:p w14:paraId="4A19B582" w14:textId="265C7CE5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обеспечить обучение специалистов по программам повышения квалификации в сфере восстановительного подхода 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медиации </w:t>
      </w:r>
      <w:r w:rsidR="00350B6F">
        <w:rPr>
          <w:rFonts w:ascii="Times New Roman" w:eastAsia="Calibri" w:hAnsi="Times New Roman" w:cs="Times New Roman"/>
          <w:sz w:val="28"/>
          <w:szCs w:val="28"/>
        </w:rPr>
        <w:br/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в системе образования с обязательным привлечением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к проведению обучения специалистов, имеющих восстановительную </w:t>
      </w:r>
      <w:r w:rsidR="00350B6F">
        <w:rPr>
          <w:rFonts w:ascii="Times New Roman" w:eastAsia="Calibri" w:hAnsi="Times New Roman" w:cs="Times New Roman"/>
          <w:sz w:val="28"/>
          <w:szCs w:val="28"/>
        </w:rPr>
        <w:br/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и/или медиативную практику в сфере образования;</w:t>
      </w:r>
    </w:p>
    <w:p w14:paraId="5755237A" w14:textId="5E2B9D45" w:rsidR="006F1F32" w:rsidRPr="00A508C3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A508C3">
        <w:rPr>
          <w:rFonts w:ascii="Times New Roman" w:eastAsia="Calibri" w:hAnsi="Times New Roman" w:cs="Times New Roman"/>
          <w:sz w:val="28"/>
          <w:szCs w:val="28"/>
        </w:rPr>
        <w:t>поддержать обучение основам восстановительного подхода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0B6F">
        <w:rPr>
          <w:rFonts w:ascii="Times New Roman" w:eastAsia="Calibri" w:hAnsi="Times New Roman" w:cs="Times New Roman"/>
          <w:sz w:val="28"/>
          <w:szCs w:val="28"/>
        </w:rPr>
        <w:br/>
      </w:r>
      <w:r w:rsidR="006F1F32">
        <w:rPr>
          <w:rFonts w:ascii="Times New Roman" w:eastAsia="Calibri" w:hAnsi="Times New Roman" w:cs="Times New Roman"/>
          <w:sz w:val="28"/>
          <w:szCs w:val="28"/>
        </w:rPr>
        <w:t>и</w:t>
      </w:r>
      <w:r w:rsidR="006F1F32" w:rsidRPr="00A508C3">
        <w:rPr>
          <w:rFonts w:ascii="Times New Roman" w:eastAsia="Calibri" w:hAnsi="Times New Roman" w:cs="Times New Roman"/>
          <w:sz w:val="28"/>
          <w:szCs w:val="28"/>
        </w:rPr>
        <w:t xml:space="preserve"> медиации заинтересованных учащихся;</w:t>
      </w:r>
    </w:p>
    <w:p w14:paraId="783EE4B2" w14:textId="120943BB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включить темы школьных служб медиации</w:t>
      </w:r>
      <w:r w:rsidR="006F1F32">
        <w:rPr>
          <w:rFonts w:ascii="Times New Roman" w:eastAsia="Calibri" w:hAnsi="Times New Roman" w:cs="Times New Roman"/>
          <w:sz w:val="28"/>
          <w:szCs w:val="28"/>
        </w:rPr>
        <w:t>/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примирения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в конкурсы профессионального мастерства педагогических работников;</w:t>
      </w:r>
    </w:p>
    <w:p w14:paraId="1FD877A7" w14:textId="08781CED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проводить мониторинг основных показателей проведения восстановительных программ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 медиации;</w:t>
      </w:r>
    </w:p>
    <w:p w14:paraId="4E73063A" w14:textId="5B7D080E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поддерживать профессиональное сообщество специалистов медиативных </w:t>
      </w:r>
      <w:r w:rsidR="006F1F32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восстановительных практик в сфере образования, проводить регулярные региональные конференции, семинары и другие мероприятия;</w:t>
      </w:r>
    </w:p>
    <w:p w14:paraId="2DC2C0A1" w14:textId="4A3D3A48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включить работу по проведению восстановительных программ </w:t>
      </w:r>
      <w:r w:rsidR="00350B6F">
        <w:rPr>
          <w:rFonts w:ascii="Times New Roman" w:eastAsia="Calibri" w:hAnsi="Times New Roman" w:cs="Times New Roman"/>
          <w:sz w:val="28"/>
          <w:szCs w:val="28"/>
        </w:rPr>
        <w:br/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 xml:space="preserve">и медиации в существующие в регионе формы отчетности работы специалистов образовательной сферы; </w:t>
      </w:r>
    </w:p>
    <w:p w14:paraId="2364A6FF" w14:textId="4580890C" w:rsidR="006F1F32" w:rsidRPr="009D7ED7" w:rsidRDefault="00387352" w:rsidP="00387352">
      <w:pPr>
        <w:tabs>
          <w:tab w:val="left" w:pos="709"/>
          <w:tab w:val="left" w:pos="851"/>
          <w:tab w:val="left" w:pos="993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рассмотреть вопрос о финансировании деятельности служб медиации</w:t>
      </w:r>
      <w:r w:rsidR="006F1F32">
        <w:rPr>
          <w:rFonts w:ascii="Times New Roman" w:eastAsia="Calibri" w:hAnsi="Times New Roman" w:cs="Times New Roman"/>
          <w:sz w:val="28"/>
          <w:szCs w:val="28"/>
        </w:rPr>
        <w:t>/</w:t>
      </w:r>
      <w:r w:rsidR="006F1F32" w:rsidRPr="009D7ED7">
        <w:rPr>
          <w:rFonts w:ascii="Times New Roman" w:eastAsia="Calibri" w:hAnsi="Times New Roman" w:cs="Times New Roman"/>
          <w:sz w:val="28"/>
          <w:szCs w:val="28"/>
        </w:rPr>
        <w:t>примирения в образовательных организациях.</w:t>
      </w:r>
    </w:p>
    <w:p w14:paraId="690042C6" w14:textId="77777777" w:rsidR="00323B9F" w:rsidRDefault="00323B9F" w:rsidP="007E1C3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A0E9A71" w14:textId="77777777" w:rsidR="00323B9F" w:rsidRPr="007E1C3A" w:rsidRDefault="00323B9F" w:rsidP="007E1C3A">
      <w:pPr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</w:pPr>
    </w:p>
    <w:p w14:paraId="2D47CC33" w14:textId="77777777" w:rsidR="00323B9F" w:rsidRPr="009D7ED7" w:rsidRDefault="00323B9F" w:rsidP="00323B9F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67190A0" w14:textId="77777777" w:rsidR="004F2871" w:rsidRDefault="004F2871">
      <w:r>
        <w:br w:type="page"/>
      </w:r>
    </w:p>
    <w:p w14:paraId="3DC62AA2" w14:textId="77777777" w:rsidR="00A35599" w:rsidRDefault="00A35599" w:rsidP="00323B9F">
      <w:pPr>
        <w:sectPr w:rsidR="00A35599" w:rsidSect="00611AAF">
          <w:headerReference w:type="default" r:id="rId13"/>
          <w:footerReference w:type="even" r:id="rId14"/>
          <w:footerReference w:type="default" r:id="rId15"/>
          <w:headerReference w:type="first" r:id="rId1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5E60E4" w14:textId="77777777" w:rsidR="00323B9F" w:rsidRPr="009B47CB" w:rsidRDefault="006E51B1" w:rsidP="00323B9F">
      <w:pPr>
        <w:rPr>
          <w:rFonts w:ascii="Times New Roman" w:hAnsi="Times New Roman" w:cs="Times New Roman"/>
          <w:b/>
          <w:sz w:val="28"/>
          <w:szCs w:val="28"/>
        </w:rPr>
      </w:pPr>
      <w:r w:rsidRPr="009B47CB"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9B47CB">
        <w:rPr>
          <w:b/>
          <w:sz w:val="28"/>
          <w:szCs w:val="28"/>
        </w:rPr>
        <w:t xml:space="preserve">         </w:t>
      </w:r>
      <w:r w:rsidRPr="009B47C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14:paraId="1DB7F514" w14:textId="400F54C5" w:rsidR="00096305" w:rsidRPr="008B2DD1" w:rsidRDefault="00096305" w:rsidP="00323B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</w:t>
      </w:r>
      <w:r w:rsidR="00B034B5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59709F">
        <w:rPr>
          <w:rFonts w:ascii="Times New Roman" w:hAnsi="Times New Roman" w:cs="Times New Roman"/>
          <w:b/>
          <w:sz w:val="28"/>
          <w:szCs w:val="28"/>
        </w:rPr>
        <w:t xml:space="preserve">Систематизация материалов </w:t>
      </w:r>
      <w:r w:rsidRPr="008B2DD1">
        <w:rPr>
          <w:rFonts w:ascii="Times New Roman" w:hAnsi="Times New Roman" w:cs="Times New Roman"/>
          <w:b/>
          <w:sz w:val="28"/>
          <w:szCs w:val="28"/>
        </w:rPr>
        <w:t xml:space="preserve"> по ШСП и СШМ</w:t>
      </w:r>
    </w:p>
    <w:p w14:paraId="3541C99F" w14:textId="77777777" w:rsidR="00DB5780" w:rsidRPr="00DB5780" w:rsidRDefault="00DB5780" w:rsidP="00DB57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520"/>
        <w:gridCol w:w="6663"/>
      </w:tblGrid>
      <w:tr w:rsidR="00A35599" w:rsidRPr="0064339D" w14:paraId="407F2690" w14:textId="77777777" w:rsidTr="00DE4922">
        <w:tc>
          <w:tcPr>
            <w:tcW w:w="1526" w:type="dxa"/>
          </w:tcPr>
          <w:p w14:paraId="37E0ABEF" w14:textId="77777777" w:rsidR="00A35599" w:rsidRPr="0064339D" w:rsidRDefault="00A35599" w:rsidP="00643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4130BB21" w14:textId="77777777" w:rsidR="00A35599" w:rsidRPr="0064339D" w:rsidRDefault="00A35599" w:rsidP="0064339D">
            <w:pPr>
              <w:jc w:val="center"/>
              <w:rPr>
                <w:rFonts w:ascii="Times New Roman" w:hAnsi="Times New Roman" w:cs="Times New Roman"/>
              </w:rPr>
            </w:pPr>
            <w:r w:rsidRPr="0064339D">
              <w:rPr>
                <w:rFonts w:ascii="Times New Roman" w:hAnsi="Times New Roman" w:cs="Times New Roman"/>
              </w:rPr>
              <w:t>ШСП</w:t>
            </w:r>
          </w:p>
        </w:tc>
        <w:tc>
          <w:tcPr>
            <w:tcW w:w="6663" w:type="dxa"/>
          </w:tcPr>
          <w:p w14:paraId="0587A986" w14:textId="77777777" w:rsidR="00A35599" w:rsidRPr="0064339D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64339D">
              <w:rPr>
                <w:rFonts w:ascii="Times New Roman" w:hAnsi="Times New Roman" w:cs="Times New Roman"/>
              </w:rPr>
              <w:t xml:space="preserve">                                       СШМ</w:t>
            </w:r>
          </w:p>
        </w:tc>
      </w:tr>
      <w:tr w:rsidR="00A35599" w:rsidRPr="009A16D6" w14:paraId="3FAD9574" w14:textId="77777777" w:rsidTr="00DE4922">
        <w:tc>
          <w:tcPr>
            <w:tcW w:w="1526" w:type="dxa"/>
          </w:tcPr>
          <w:p w14:paraId="68F73495" w14:textId="77777777" w:rsidR="00A35599" w:rsidRPr="009A16D6" w:rsidRDefault="00A35599" w:rsidP="0064339D">
            <w:pPr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Цели</w:t>
            </w:r>
          </w:p>
        </w:tc>
        <w:tc>
          <w:tcPr>
            <w:tcW w:w="6520" w:type="dxa"/>
          </w:tcPr>
          <w:p w14:paraId="6EA922E6" w14:textId="77777777" w:rsidR="007C726F" w:rsidRPr="009A16D6" w:rsidRDefault="0064339D" w:rsidP="00200AED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16D6">
              <w:rPr>
                <w:rFonts w:ascii="Times New Roman" w:hAnsi="Times New Roman"/>
              </w:rPr>
              <w:t>р</w:t>
            </w:r>
            <w:r w:rsidR="007C726F" w:rsidRPr="009A16D6">
              <w:rPr>
                <w:rFonts w:ascii="Times New Roman" w:hAnsi="Times New Roman"/>
              </w:rPr>
              <w:t>азрешение конфликтных и криминальных ситуаций на основе восстановительного подхода и ценностей примирения</w:t>
            </w:r>
            <w:r w:rsidRPr="009A16D6">
              <w:rPr>
                <w:rFonts w:ascii="Times New Roman" w:hAnsi="Times New Roman"/>
              </w:rPr>
              <w:t>;</w:t>
            </w:r>
          </w:p>
          <w:p w14:paraId="69ACCB89" w14:textId="77777777" w:rsidR="0064339D" w:rsidRPr="009A16D6" w:rsidRDefault="0064339D" w:rsidP="00200AED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16D6">
              <w:rPr>
                <w:rFonts w:ascii="Times New Roman" w:hAnsi="Times New Roman"/>
              </w:rPr>
              <w:t>профилактика правонарушений и безнадзорности несовершеннолетних на основе восстановительного подхода и ценностей примирения</w:t>
            </w:r>
            <w:r w:rsidR="008F21F7" w:rsidRPr="009A16D6">
              <w:rPr>
                <w:rFonts w:ascii="Times New Roman" w:hAnsi="Times New Roman"/>
              </w:rPr>
              <w:t>;</w:t>
            </w:r>
          </w:p>
          <w:p w14:paraId="25093BE2" w14:textId="77777777" w:rsidR="008F21F7" w:rsidRPr="009A16D6" w:rsidRDefault="008F21F7" w:rsidP="00200AED">
            <w:pPr>
              <w:pStyle w:val="af5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9A16D6">
              <w:rPr>
                <w:rFonts w:ascii="Times New Roman" w:hAnsi="Times New Roman"/>
              </w:rPr>
              <w:t>содействие нормализации взаимоотношений участников образовательного процесса на основе восстановительного подхода и ценностей примирения.</w:t>
            </w:r>
          </w:p>
          <w:p w14:paraId="6E4B2344" w14:textId="77777777" w:rsidR="008F21F7" w:rsidRPr="009A16D6" w:rsidRDefault="008F21F7" w:rsidP="008F21F7">
            <w:pPr>
              <w:pStyle w:val="af5"/>
              <w:spacing w:after="0" w:line="240" w:lineRule="auto"/>
              <w:ind w:left="720"/>
              <w:jc w:val="both"/>
              <w:rPr>
                <w:rFonts w:ascii="Times New Roman" w:hAnsi="Times New Roman"/>
              </w:rPr>
            </w:pPr>
          </w:p>
          <w:p w14:paraId="5394E38F" w14:textId="77777777" w:rsidR="0064339D" w:rsidRPr="009A16D6" w:rsidRDefault="0064339D" w:rsidP="0064339D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1EAC888" w14:textId="77777777" w:rsidR="00A35599" w:rsidRPr="009A16D6" w:rsidRDefault="00A35599" w:rsidP="00643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771BCC3D" w14:textId="77777777" w:rsidR="00E10210" w:rsidRPr="009A16D6" w:rsidRDefault="00A35599" w:rsidP="00E10210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</w:r>
            <w:r w:rsidR="00E10210" w:rsidRPr="009A16D6">
              <w:rPr>
                <w:rFonts w:ascii="Times New Roman" w:hAnsi="Times New Roman" w:cs="Times New Roman"/>
              </w:rPr>
              <w:t>принятие участниками образовательных отношений позиции активной ответственности и соизмеримости с собственными возможностями вклада по отношению к развитию благоприятной среды для духовно-нравственного развития, воспитания и социализации обучающихся;</w:t>
            </w:r>
          </w:p>
          <w:p w14:paraId="00774144" w14:textId="77777777" w:rsidR="00E10210" w:rsidRPr="009A16D6" w:rsidRDefault="00E10210" w:rsidP="00E10210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>создание условий для участников образовательн</w:t>
            </w:r>
            <w:r w:rsidR="009A16D6">
              <w:rPr>
                <w:rFonts w:ascii="Times New Roman" w:hAnsi="Times New Roman" w:cs="Times New Roman"/>
              </w:rPr>
              <w:t>ых</w:t>
            </w:r>
            <w:r w:rsidRPr="009A16D6">
              <w:rPr>
                <w:rFonts w:ascii="Times New Roman" w:hAnsi="Times New Roman" w:cs="Times New Roman"/>
              </w:rPr>
              <w:t xml:space="preserve"> отношений, при которых становиться возможным самостоятельно восстановить нарушенные отношения, доверие и др., загладить причиненный ущерб (психологический (моральный), материальный, др.);</w:t>
            </w:r>
          </w:p>
          <w:p w14:paraId="7A0F7FFA" w14:textId="77777777" w:rsidR="00A35599" w:rsidRPr="009A16D6" w:rsidRDefault="00A35599" w:rsidP="00E10210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</w:r>
            <w:r w:rsidR="00E10210" w:rsidRPr="009A16D6">
              <w:rPr>
                <w:rFonts w:ascii="Times New Roman" w:hAnsi="Times New Roman" w:cs="Times New Roman"/>
              </w:rPr>
              <w:t>развитие участниками образовательных отношений знаний, умений и навыков конструктивного поведения в конфликте, которые базируется на таких общечеловеческих ценностях как признание уникальности личности, взаимное принятие, уважение права каждого на удовлетворение собственных потребностей и защиту своих интересов не в ущерб чужим.</w:t>
            </w:r>
          </w:p>
        </w:tc>
      </w:tr>
      <w:tr w:rsidR="00A35599" w:rsidRPr="009A16D6" w14:paraId="32F291C9" w14:textId="77777777" w:rsidTr="00DE4922">
        <w:tc>
          <w:tcPr>
            <w:tcW w:w="1526" w:type="dxa"/>
          </w:tcPr>
          <w:p w14:paraId="014B5D49" w14:textId="77777777" w:rsidR="00A35599" w:rsidRPr="009A16D6" w:rsidRDefault="00A35599" w:rsidP="0064339D">
            <w:pPr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520" w:type="dxa"/>
          </w:tcPr>
          <w:p w14:paraId="43465A57" w14:textId="77777777" w:rsidR="007C726F" w:rsidRPr="009A16D6" w:rsidRDefault="007C726F" w:rsidP="00200AED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9A16D6">
              <w:rPr>
                <w:rFonts w:ascii="Times New Roman" w:hAnsi="Times New Roman"/>
              </w:rPr>
              <w:t xml:space="preserve">организация деятельности </w:t>
            </w:r>
            <w:r w:rsidR="00E57644" w:rsidRPr="009A16D6">
              <w:rPr>
                <w:rFonts w:ascii="Times New Roman" w:hAnsi="Times New Roman"/>
              </w:rPr>
              <w:t xml:space="preserve">по разрешению конфликтных и криминальных ситуаций </w:t>
            </w:r>
            <w:r w:rsidRPr="009A16D6">
              <w:rPr>
                <w:rFonts w:ascii="Times New Roman" w:hAnsi="Times New Roman"/>
              </w:rPr>
              <w:t>на основе принципов проведения восстановительных программ;</w:t>
            </w:r>
          </w:p>
          <w:p w14:paraId="7D048482" w14:textId="77777777" w:rsidR="007C726F" w:rsidRPr="009A16D6" w:rsidRDefault="007C726F" w:rsidP="00200AED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59"/>
              </w:tabs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9A16D6">
              <w:rPr>
                <w:rFonts w:ascii="Times New Roman" w:hAnsi="Times New Roman"/>
              </w:rPr>
              <w:t xml:space="preserve">снижение административных и ориентированных </w:t>
            </w:r>
            <w:r w:rsidRPr="009A16D6">
              <w:rPr>
                <w:rFonts w:ascii="Times New Roman" w:hAnsi="Times New Roman"/>
              </w:rPr>
              <w:br/>
              <w:t xml:space="preserve">на наказание реакций на конфликты, нарушения дисциплины </w:t>
            </w:r>
            <w:r w:rsidRPr="009A16D6">
              <w:rPr>
                <w:rFonts w:ascii="Times New Roman" w:hAnsi="Times New Roman"/>
              </w:rPr>
              <w:br/>
              <w:t>и правонарушения несовершеннолетних;</w:t>
            </w:r>
            <w:r w:rsidRPr="009A16D6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315C70C7" w14:textId="77777777" w:rsidR="007C726F" w:rsidRPr="009A16D6" w:rsidRDefault="007C726F" w:rsidP="00200AE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59"/>
              </w:tabs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9A16D6">
              <w:rPr>
                <w:rFonts w:ascii="Times New Roman" w:eastAsia="Calibri" w:hAnsi="Times New Roman" w:cs="Times New Roman"/>
                <w:bCs/>
                <w:iCs/>
              </w:rPr>
              <w:t>обеспечение  доступности деятельности службы примирения для всех участников образовательных отношений и приоритетное использование восстановительного способа разрешения конфликтов и криминальных ситуаций;</w:t>
            </w:r>
          </w:p>
          <w:p w14:paraId="425F5E61" w14:textId="77777777" w:rsidR="007C726F" w:rsidRPr="009A16D6" w:rsidRDefault="007C726F" w:rsidP="00200AE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59"/>
              </w:tabs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9A16D6">
              <w:rPr>
                <w:rFonts w:ascii="Times New Roman" w:eastAsia="Calibri" w:hAnsi="Times New Roman" w:cs="Times New Roman"/>
              </w:rPr>
              <w:lastRenderedPageBreak/>
              <w:t xml:space="preserve">передача ценностей примирения  педагогам, администрации образовательной организации, учащимся (воспитанникам) </w:t>
            </w:r>
            <w:r w:rsidRPr="009A16D6">
              <w:rPr>
                <w:rFonts w:ascii="Times New Roman" w:eastAsia="Calibri" w:hAnsi="Times New Roman" w:cs="Times New Roman"/>
              </w:rPr>
              <w:br/>
              <w:t>и законным представителям и ближайшему социальному окружению несовершеннолетнего;</w:t>
            </w:r>
          </w:p>
          <w:p w14:paraId="5FB49224" w14:textId="77777777" w:rsidR="007C726F" w:rsidRPr="009A16D6" w:rsidRDefault="007C726F" w:rsidP="00200AED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left" w:pos="459"/>
              </w:tabs>
              <w:ind w:left="317" w:hanging="283"/>
              <w:jc w:val="both"/>
              <w:rPr>
                <w:rFonts w:ascii="Times New Roman" w:eastAsia="Calibri" w:hAnsi="Times New Roman" w:cs="Times New Roman"/>
              </w:rPr>
            </w:pPr>
            <w:r w:rsidRPr="009A16D6">
              <w:rPr>
                <w:rFonts w:ascii="Times New Roman" w:eastAsia="Calibri" w:hAnsi="Times New Roman" w:cs="Times New Roman"/>
              </w:rPr>
              <w:t xml:space="preserve">поддержка развития деятельности  существующих </w:t>
            </w:r>
            <w:r w:rsidRPr="009A16D6">
              <w:rPr>
                <w:rFonts w:ascii="Times New Roman" w:eastAsia="Calibri" w:hAnsi="Times New Roman" w:cs="Times New Roman"/>
              </w:rPr>
              <w:br/>
            </w:r>
            <w:r w:rsidRPr="009A16D6">
              <w:rPr>
                <w:rFonts w:ascii="Times New Roman" w:eastAsia="Calibri" w:hAnsi="Times New Roman" w:cs="Times New Roman"/>
                <w:color w:val="000000"/>
              </w:rPr>
              <w:t>в образовательной организации форм управления и воспитания (родит</w:t>
            </w:r>
            <w:r w:rsidRPr="009A16D6">
              <w:rPr>
                <w:rFonts w:ascii="Times New Roman" w:eastAsia="Calibri" w:hAnsi="Times New Roman" w:cs="Times New Roman"/>
              </w:rPr>
              <w:t>ельские собрания, педагогические советы, методические объединения, классные часы и иные) с учетом ценностей примирения.</w:t>
            </w:r>
          </w:p>
          <w:p w14:paraId="2D57664A" w14:textId="77777777" w:rsidR="00A35599" w:rsidRPr="009A16D6" w:rsidRDefault="00A35599" w:rsidP="00643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0CFBFE5A" w14:textId="0EF05101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lastRenderedPageBreak/>
              <w:t>•</w:t>
            </w:r>
            <w:r w:rsidRPr="009A16D6">
              <w:rPr>
                <w:rFonts w:ascii="Times New Roman" w:hAnsi="Times New Roman" w:cs="Times New Roman"/>
              </w:rPr>
              <w:tab/>
              <w:t xml:space="preserve">формирование группы, состоящей из участников образовательных отношений, готовых использовать </w:t>
            </w:r>
            <w:r w:rsidR="002612DE">
              <w:rPr>
                <w:rFonts w:ascii="Times New Roman" w:hAnsi="Times New Roman" w:cs="Times New Roman"/>
              </w:rPr>
              <w:t>техники и инструменты</w:t>
            </w:r>
            <w:r w:rsidR="008576E6">
              <w:rPr>
                <w:rFonts w:ascii="Times New Roman" w:hAnsi="Times New Roman" w:cs="Times New Roman"/>
              </w:rPr>
              <w:t>, используемые в работе СШМ</w:t>
            </w:r>
            <w:r w:rsidRPr="009A16D6">
              <w:rPr>
                <w:rFonts w:ascii="Times New Roman" w:hAnsi="Times New Roman" w:cs="Times New Roman"/>
              </w:rPr>
              <w:t xml:space="preserve"> при разрешении конфликтных ситуаций возникающих между участниками образовательных отношений;</w:t>
            </w:r>
          </w:p>
          <w:p w14:paraId="3A597187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>информационно-просветительская деятельность с участниками образовательных отношений;</w:t>
            </w:r>
          </w:p>
          <w:p w14:paraId="14650FAD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 xml:space="preserve">снижение деструктивного влияния неизбежно возникающих конфликтов </w:t>
            </w:r>
          </w:p>
          <w:p w14:paraId="04172C34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между участниками образовательных отношений;</w:t>
            </w:r>
          </w:p>
          <w:p w14:paraId="08077DE4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lastRenderedPageBreak/>
              <w:t>•</w:t>
            </w:r>
            <w:r w:rsidRPr="009A16D6">
              <w:rPr>
                <w:rFonts w:ascii="Times New Roman" w:hAnsi="Times New Roman" w:cs="Times New Roman"/>
              </w:rPr>
              <w:tab/>
              <w:t>содействие профилактике агрессивных, насильственных и асоциальных проявлений среди обучающихся, профилактика преступности среди несовершеннолетних;</w:t>
            </w:r>
          </w:p>
          <w:p w14:paraId="227553BE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>координация усилий семьи (родителей, законных представителей, близких родственников и т.п.) и  образовательной организации, организации для детей-сирот и детей, оставшихся без попечения родителей, а также других институтов, участвующих в работе с обучающимися, с целью предотвращения неблагополучных сценариев развития жизни обучающегося;</w:t>
            </w:r>
          </w:p>
          <w:p w14:paraId="0A1A778B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>повышение уровня социальной и конфликтной компетентности всех участников образовательных отношений;</w:t>
            </w:r>
          </w:p>
          <w:p w14:paraId="3468C8F8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•</w:t>
            </w:r>
            <w:r w:rsidRPr="009A16D6">
              <w:rPr>
                <w:rFonts w:ascii="Times New Roman" w:hAnsi="Times New Roman" w:cs="Times New Roman"/>
              </w:rPr>
              <w:tab/>
              <w:t>интеграция медиативных принципов в систему образовательных отношений.</w:t>
            </w:r>
          </w:p>
        </w:tc>
      </w:tr>
      <w:tr w:rsidR="00A35599" w:rsidRPr="009A16D6" w14:paraId="2123C302" w14:textId="77777777" w:rsidTr="00DE4922">
        <w:tc>
          <w:tcPr>
            <w:tcW w:w="1526" w:type="dxa"/>
          </w:tcPr>
          <w:p w14:paraId="1ECF8EA2" w14:textId="77777777" w:rsidR="00A35599" w:rsidRPr="009A16D6" w:rsidRDefault="00A35599" w:rsidP="0064339D">
            <w:pPr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lastRenderedPageBreak/>
              <w:t>Принципы</w:t>
            </w:r>
          </w:p>
        </w:tc>
        <w:tc>
          <w:tcPr>
            <w:tcW w:w="6520" w:type="dxa"/>
          </w:tcPr>
          <w:p w14:paraId="1B9FA2B0" w14:textId="77777777" w:rsidR="007C726F" w:rsidRPr="009A16D6" w:rsidRDefault="00DC0BF0" w:rsidP="00DC0B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C726F" w:rsidRPr="009A16D6">
              <w:rPr>
                <w:rFonts w:ascii="Times New Roman" w:hAnsi="Times New Roman" w:cs="Times New Roman"/>
              </w:rPr>
              <w:t>обровольность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630F880" w14:textId="77777777" w:rsidR="007C726F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К</w:t>
            </w:r>
            <w:r w:rsidR="007C726F" w:rsidRPr="009A16D6">
              <w:rPr>
                <w:rFonts w:ascii="Times New Roman" w:hAnsi="Times New Roman" w:cs="Times New Roman"/>
              </w:rPr>
              <w:t>онфиденциальность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BA3A0A" w14:textId="77777777" w:rsidR="007C726F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Н</w:t>
            </w:r>
            <w:r w:rsidR="007C726F" w:rsidRPr="009A16D6">
              <w:rPr>
                <w:rFonts w:ascii="Times New Roman" w:hAnsi="Times New Roman" w:cs="Times New Roman"/>
              </w:rPr>
              <w:t>ейтральность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6516EEC" w14:textId="77777777" w:rsidR="007C726F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7C726F" w:rsidRPr="009A16D6">
              <w:rPr>
                <w:rFonts w:ascii="Times New Roman" w:hAnsi="Times New Roman" w:cs="Times New Roman"/>
              </w:rPr>
              <w:t>нформированность сторон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D190CAE" w14:textId="77777777" w:rsidR="0064339D" w:rsidRPr="009A16D6" w:rsidRDefault="00DC0BF0" w:rsidP="006433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64339D" w:rsidRPr="009A16D6">
              <w:rPr>
                <w:rFonts w:ascii="Times New Roman" w:hAnsi="Times New Roman" w:cs="Times New Roman"/>
                <w:bCs/>
              </w:rPr>
              <w:t>ктивная ответственность сторон за результат, а ведущего за организацию процесса восстановительной программы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55084AD9" w14:textId="77777777" w:rsidR="0064339D" w:rsidRPr="009A16D6" w:rsidRDefault="00DC0BF0" w:rsidP="0064339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</w:t>
            </w:r>
            <w:r w:rsidR="0064339D" w:rsidRPr="009A16D6">
              <w:rPr>
                <w:rFonts w:ascii="Times New Roman" w:hAnsi="Times New Roman" w:cs="Times New Roman"/>
                <w:bCs/>
              </w:rPr>
              <w:t>аглаживание вреда обидчиком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3A2C464B" w14:textId="77777777" w:rsidR="0064339D" w:rsidRPr="009A16D6" w:rsidRDefault="0064339D" w:rsidP="0064339D">
            <w:pPr>
              <w:jc w:val="both"/>
              <w:rPr>
                <w:rFonts w:ascii="Times New Roman" w:hAnsi="Times New Roman" w:cs="Times New Roman"/>
              </w:rPr>
            </w:pPr>
          </w:p>
          <w:p w14:paraId="4F916E75" w14:textId="77777777" w:rsidR="00A35599" w:rsidRPr="009A16D6" w:rsidRDefault="00A35599" w:rsidP="00643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194755B9" w14:textId="77777777" w:rsidR="00A35599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35599" w:rsidRPr="009A16D6">
              <w:rPr>
                <w:rFonts w:ascii="Times New Roman" w:hAnsi="Times New Roman" w:cs="Times New Roman"/>
              </w:rPr>
              <w:t>обровольность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0B05E2A" w14:textId="77777777" w:rsidR="00A35599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К</w:t>
            </w:r>
            <w:r w:rsidR="00A35599" w:rsidRPr="009A16D6">
              <w:rPr>
                <w:rFonts w:ascii="Times New Roman" w:hAnsi="Times New Roman" w:cs="Times New Roman"/>
              </w:rPr>
              <w:t>онфиденциальность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91967CB" w14:textId="77777777" w:rsidR="00A35599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Н</w:t>
            </w:r>
            <w:r w:rsidR="00A35599" w:rsidRPr="009A16D6">
              <w:rPr>
                <w:rFonts w:ascii="Times New Roman" w:hAnsi="Times New Roman" w:cs="Times New Roman"/>
              </w:rPr>
              <w:t>ейтральность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EAFBE3A" w14:textId="77777777" w:rsidR="00A35599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35599" w:rsidRPr="009A16D6">
              <w:rPr>
                <w:rFonts w:ascii="Times New Roman" w:hAnsi="Times New Roman" w:cs="Times New Roman"/>
              </w:rPr>
              <w:t>авенство и равноправие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2164A1" w14:textId="77777777" w:rsidR="00A35599" w:rsidRPr="009A16D6" w:rsidRDefault="00DC0BF0" w:rsidP="00643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35599" w:rsidRPr="009A16D6">
              <w:rPr>
                <w:rFonts w:ascii="Times New Roman" w:hAnsi="Times New Roman" w:cs="Times New Roman"/>
              </w:rPr>
              <w:t>заимное уважение и сотрудничество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1E8F050" w14:textId="1C6849DE" w:rsidR="00A35599" w:rsidRPr="009A16D6" w:rsidRDefault="00223813" w:rsidP="006433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A35599" w:rsidRPr="009A16D6">
              <w:rPr>
                <w:rFonts w:ascii="Times New Roman" w:hAnsi="Times New Roman" w:cs="Times New Roman"/>
              </w:rPr>
              <w:t>тветственность</w:t>
            </w:r>
            <w:r w:rsidR="00DC0BF0">
              <w:rPr>
                <w:rFonts w:ascii="Times New Roman" w:hAnsi="Times New Roman" w:cs="Times New Roman"/>
              </w:rPr>
              <w:t>.</w:t>
            </w:r>
          </w:p>
          <w:p w14:paraId="105828D9" w14:textId="67E68703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5599" w:rsidRPr="009A16D6" w14:paraId="0D59E0FE" w14:textId="77777777" w:rsidTr="00DE4922">
        <w:trPr>
          <w:trHeight w:val="820"/>
        </w:trPr>
        <w:tc>
          <w:tcPr>
            <w:tcW w:w="1526" w:type="dxa"/>
          </w:tcPr>
          <w:p w14:paraId="73FCE3B6" w14:textId="77777777" w:rsidR="00A35599" w:rsidRPr="009A16D6" w:rsidRDefault="00301EE8" w:rsidP="0064339D">
            <w:pPr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Основные роли </w:t>
            </w:r>
          </w:p>
          <w:p w14:paraId="47B8C1F7" w14:textId="77777777" w:rsidR="00A35599" w:rsidRPr="009A16D6" w:rsidRDefault="00A35599" w:rsidP="006433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5F5FC85" w14:textId="77777777" w:rsidR="00DE4922" w:rsidRPr="009A16D6" w:rsidRDefault="00DE4922" w:rsidP="00DE4922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Координатор (руководитель) службы</w:t>
            </w:r>
            <w:r w:rsidR="00301EE8" w:rsidRPr="009A16D6">
              <w:rPr>
                <w:rFonts w:ascii="Times New Roman" w:hAnsi="Times New Roman" w:cs="Times New Roman"/>
              </w:rPr>
              <w:t>.</w:t>
            </w:r>
          </w:p>
          <w:p w14:paraId="18E5415A" w14:textId="77777777" w:rsidR="00DE4922" w:rsidRPr="009A16D6" w:rsidRDefault="00DE4922" w:rsidP="00DE4922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Специалист(ы)</w:t>
            </w:r>
            <w:r w:rsidR="00301EE8" w:rsidRPr="009A16D6">
              <w:rPr>
                <w:rFonts w:ascii="Times New Roman" w:hAnsi="Times New Roman" w:cs="Times New Roman"/>
              </w:rPr>
              <w:t>.</w:t>
            </w:r>
          </w:p>
          <w:p w14:paraId="2E08D4AA" w14:textId="77777777" w:rsidR="00DE4922" w:rsidRPr="009A16D6" w:rsidRDefault="00DE4922" w:rsidP="00301EE8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Школьники-волонтеры</w:t>
            </w:r>
            <w:r w:rsidR="00301EE8" w:rsidRPr="009A16D6">
              <w:rPr>
                <w:rFonts w:ascii="Times New Roman" w:hAnsi="Times New Roman" w:cs="Times New Roman"/>
              </w:rPr>
              <w:t>.</w:t>
            </w:r>
            <w:r w:rsidRPr="009A16D6">
              <w:rPr>
                <w:rFonts w:ascii="Times New Roman" w:hAnsi="Times New Roman" w:cs="Times New Roman"/>
              </w:rPr>
              <w:t xml:space="preserve"> </w:t>
            </w:r>
          </w:p>
          <w:p w14:paraId="23D355BA" w14:textId="77777777" w:rsidR="00301EE8" w:rsidRPr="009A16D6" w:rsidRDefault="00301EE8" w:rsidP="00301EE8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Волонтеры-представители родительского сообщества и некоммерческих организаций. </w:t>
            </w:r>
          </w:p>
          <w:p w14:paraId="7D8C7D7C" w14:textId="77777777" w:rsidR="00A35599" w:rsidRPr="009A16D6" w:rsidRDefault="00A35599" w:rsidP="006433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14:paraId="11B6F1BD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Координатор</w:t>
            </w:r>
          </w:p>
          <w:p w14:paraId="3264A485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Специалист(ы)</w:t>
            </w:r>
          </w:p>
          <w:p w14:paraId="5A085962" w14:textId="77777777" w:rsidR="00A35599" w:rsidRPr="009A16D6" w:rsidRDefault="00A35599" w:rsidP="0064339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Обучающиеся из «группы равных»</w:t>
            </w:r>
          </w:p>
        </w:tc>
      </w:tr>
      <w:tr w:rsidR="00A35599" w:rsidRPr="009A16D6" w14:paraId="561261F4" w14:textId="77777777" w:rsidTr="00DE4922">
        <w:trPr>
          <w:trHeight w:val="1058"/>
        </w:trPr>
        <w:tc>
          <w:tcPr>
            <w:tcW w:w="1526" w:type="dxa"/>
          </w:tcPr>
          <w:p w14:paraId="4C192253" w14:textId="77777777" w:rsidR="00A35599" w:rsidRPr="009A16D6" w:rsidRDefault="0064339D" w:rsidP="0064339D">
            <w:pPr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>Основные</w:t>
            </w:r>
            <w:r w:rsidR="00A35599" w:rsidRPr="009A16D6">
              <w:rPr>
                <w:rFonts w:ascii="Times New Roman" w:hAnsi="Times New Roman" w:cs="Times New Roman"/>
              </w:rPr>
              <w:t xml:space="preserve"> </w:t>
            </w:r>
            <w:r w:rsidR="00E16C56" w:rsidRPr="009A16D6">
              <w:rPr>
                <w:rFonts w:ascii="Times New Roman" w:hAnsi="Times New Roman" w:cs="Times New Roman"/>
              </w:rPr>
              <w:t xml:space="preserve">процедуры и </w:t>
            </w:r>
            <w:r w:rsidR="00A35599" w:rsidRPr="009A16D6">
              <w:rPr>
                <w:rFonts w:ascii="Times New Roman" w:hAnsi="Times New Roman" w:cs="Times New Roman"/>
              </w:rPr>
              <w:t>техники</w:t>
            </w:r>
          </w:p>
        </w:tc>
        <w:tc>
          <w:tcPr>
            <w:tcW w:w="6520" w:type="dxa"/>
          </w:tcPr>
          <w:p w14:paraId="7B46B0E0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Обязательны предварительные встречи с каждой из сторон, на которых используются техники пассивного и активного слушания.</w:t>
            </w:r>
          </w:p>
          <w:p w14:paraId="61FC82B3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Техника активного слушания предполагает использование приемов перефразирования, конкретизации, </w:t>
            </w:r>
            <w:proofErr w:type="spellStart"/>
            <w:r w:rsidRPr="009A16D6">
              <w:rPr>
                <w:rFonts w:ascii="Times New Roman" w:hAnsi="Times New Roman" w:cs="Times New Roman"/>
              </w:rPr>
              <w:t>переформулирования</w:t>
            </w:r>
            <w:proofErr w:type="spellEnd"/>
            <w:r w:rsidRPr="009A16D6">
              <w:rPr>
                <w:rFonts w:ascii="Times New Roman" w:hAnsi="Times New Roman" w:cs="Times New Roman"/>
              </w:rPr>
              <w:t xml:space="preserve">, отражения. </w:t>
            </w:r>
          </w:p>
          <w:p w14:paraId="2F2EFAA6" w14:textId="77777777" w:rsidR="00E16C56" w:rsidRPr="009A16D6" w:rsidRDefault="00E16C56" w:rsidP="000867BC">
            <w:pPr>
              <w:tabs>
                <w:tab w:val="left" w:pos="454"/>
              </w:tabs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lastRenderedPageBreak/>
              <w:t xml:space="preserve">       Техника работы с основаниями тех или иных вариантов решений предполагают рефлексивные вопросы ведущего на осознание и оценку стороной своих интересов, ценностей, жизненных приоритетов и поддержку понимания оснований другой стороны.</w:t>
            </w:r>
          </w:p>
          <w:p w14:paraId="3852822E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</w:t>
            </w:r>
            <w:r w:rsidR="000867BC" w:rsidRPr="009A16D6">
              <w:rPr>
                <w:rFonts w:ascii="Times New Roman" w:hAnsi="Times New Roman" w:cs="Times New Roman"/>
              </w:rPr>
              <w:t xml:space="preserve"> </w:t>
            </w:r>
            <w:r w:rsidRPr="009A16D6">
              <w:rPr>
                <w:rFonts w:ascii="Times New Roman" w:hAnsi="Times New Roman" w:cs="Times New Roman"/>
              </w:rPr>
              <w:t xml:space="preserve">Техника работы с сильными чувствами предполагает такую работу с состояниями сторон, при которой людям дается возможность выказать свои чувства и с помощью приема отражения осознать их и сделать шаги по осознанию и освобождению от них. </w:t>
            </w:r>
          </w:p>
          <w:p w14:paraId="5058EA50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</w:t>
            </w:r>
            <w:r w:rsidR="000867BC" w:rsidRPr="009A16D6">
              <w:rPr>
                <w:rFonts w:ascii="Times New Roman" w:hAnsi="Times New Roman" w:cs="Times New Roman"/>
              </w:rPr>
              <w:t xml:space="preserve"> </w:t>
            </w:r>
            <w:r w:rsidRPr="009A16D6">
              <w:rPr>
                <w:rFonts w:ascii="Times New Roman" w:hAnsi="Times New Roman" w:cs="Times New Roman"/>
              </w:rPr>
              <w:t>Задавание ведущим без</w:t>
            </w:r>
            <w:r w:rsidR="008C680C" w:rsidRPr="009A16D6">
              <w:rPr>
                <w:rFonts w:ascii="Times New Roman" w:hAnsi="Times New Roman" w:cs="Times New Roman"/>
              </w:rPr>
              <w:t xml:space="preserve"> </w:t>
            </w:r>
            <w:r w:rsidRPr="009A16D6">
              <w:rPr>
                <w:rFonts w:ascii="Times New Roman" w:hAnsi="Times New Roman" w:cs="Times New Roman"/>
              </w:rPr>
              <w:t>оценочных открытых вопросов поощряет стороны к размышлению. При этом ведущий не выносит оценочных суждений и не стремиться выяснить кто прав и кто виноват.</w:t>
            </w:r>
          </w:p>
          <w:p w14:paraId="7E21E377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Обязательно обсуждение вопроса о последствиях и ответственности сторон за дальнейшее ход событий.</w:t>
            </w:r>
          </w:p>
          <w:p w14:paraId="7520355A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В криминальной ситуации ставится вопрос о заглаживании вреда.</w:t>
            </w:r>
          </w:p>
          <w:p w14:paraId="6FABB7E7" w14:textId="77777777" w:rsidR="00E16C56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На встрече сторон ведущий организует высказывания сторон с помощью техники «я-сообщения», предполагающей уход от обвинений и оскорблений другой стороны и выражение своих чувств и состояний. </w:t>
            </w:r>
          </w:p>
          <w:p w14:paraId="29BAFCA6" w14:textId="77777777" w:rsidR="00A35599" w:rsidRPr="009A16D6" w:rsidRDefault="00E16C56" w:rsidP="00E16C56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t xml:space="preserve">       На встрече сторон ведущий использует технику коммуникативного </w:t>
            </w:r>
            <w:proofErr w:type="spellStart"/>
            <w:r w:rsidRPr="009A16D6">
              <w:rPr>
                <w:rFonts w:ascii="Times New Roman" w:hAnsi="Times New Roman" w:cs="Times New Roman"/>
              </w:rPr>
              <w:t>отзеркаливания</w:t>
            </w:r>
            <w:proofErr w:type="spellEnd"/>
            <w:r w:rsidRPr="009A16D6">
              <w:rPr>
                <w:rFonts w:ascii="Times New Roman" w:hAnsi="Times New Roman" w:cs="Times New Roman"/>
              </w:rPr>
              <w:t xml:space="preserve">, стоящей в том, что ведущий помогает выслушать каждой стороне друг друга и  проговорить свое понимание.   </w:t>
            </w:r>
          </w:p>
        </w:tc>
        <w:tc>
          <w:tcPr>
            <w:tcW w:w="6663" w:type="dxa"/>
          </w:tcPr>
          <w:p w14:paraId="057B3D28" w14:textId="77777777" w:rsidR="000E48AD" w:rsidRDefault="000867BC" w:rsidP="000E48AD">
            <w:pPr>
              <w:jc w:val="both"/>
              <w:rPr>
                <w:rFonts w:ascii="Times New Roman" w:hAnsi="Times New Roman" w:cs="Times New Roman"/>
              </w:rPr>
            </w:pPr>
            <w:r w:rsidRPr="009A16D6">
              <w:rPr>
                <w:rFonts w:ascii="Times New Roman" w:hAnsi="Times New Roman" w:cs="Times New Roman"/>
              </w:rPr>
              <w:lastRenderedPageBreak/>
              <w:t xml:space="preserve">       </w:t>
            </w:r>
            <w:r w:rsidR="000E48AD">
              <w:rPr>
                <w:rFonts w:ascii="Times New Roman" w:hAnsi="Times New Roman" w:cs="Times New Roman"/>
              </w:rPr>
              <w:t xml:space="preserve">Техника активного слушания – инструмент выстраивания позитивной коммуникации, основанной на бережном </w:t>
            </w:r>
            <w:r w:rsidR="000E48AD">
              <w:rPr>
                <w:rFonts w:ascii="Times New Roman" w:hAnsi="Times New Roman" w:cs="Times New Roman"/>
              </w:rPr>
              <w:br/>
              <w:t xml:space="preserve">и уважительном отношении к информации, предоставляемой собеседником (уточнение, </w:t>
            </w:r>
            <w:proofErr w:type="spellStart"/>
            <w:r w:rsidR="000E48AD">
              <w:rPr>
                <w:rFonts w:ascii="Times New Roman" w:hAnsi="Times New Roman" w:cs="Times New Roman"/>
              </w:rPr>
              <w:t>резюмирование</w:t>
            </w:r>
            <w:proofErr w:type="spellEnd"/>
            <w:r w:rsidR="000E48AD">
              <w:rPr>
                <w:rFonts w:ascii="Times New Roman" w:hAnsi="Times New Roman" w:cs="Times New Roman"/>
              </w:rPr>
              <w:t xml:space="preserve">, рефрейминг, обобщение, невербальное проявление заинтересованности, </w:t>
            </w:r>
            <w:r w:rsidR="000E48AD">
              <w:rPr>
                <w:rFonts w:ascii="Times New Roman" w:hAnsi="Times New Roman" w:cs="Times New Roman"/>
              </w:rPr>
              <w:lastRenderedPageBreak/>
              <w:t xml:space="preserve">уважения, бережности и </w:t>
            </w:r>
            <w:proofErr w:type="spellStart"/>
            <w:r w:rsidR="000E48AD">
              <w:rPr>
                <w:rFonts w:ascii="Times New Roman" w:hAnsi="Times New Roman" w:cs="Times New Roman"/>
              </w:rPr>
              <w:t>д.р</w:t>
            </w:r>
            <w:proofErr w:type="spellEnd"/>
            <w:r w:rsidR="000E48AD">
              <w:rPr>
                <w:rFonts w:ascii="Times New Roman" w:hAnsi="Times New Roman" w:cs="Times New Roman"/>
              </w:rPr>
              <w:t>.).</w:t>
            </w:r>
          </w:p>
          <w:p w14:paraId="63E5DAA1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Техника задавания вопросов – способ использования открытых, альтернативных, закрытых вопросов в логике от общего к частному.</w:t>
            </w:r>
          </w:p>
          <w:p w14:paraId="04014E0D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Техника работы с интересами – инструмент, направленный </w:t>
            </w:r>
            <w:r>
              <w:rPr>
                <w:rFonts w:ascii="Times New Roman" w:hAnsi="Times New Roman" w:cs="Times New Roman"/>
              </w:rPr>
              <w:br/>
              <w:t xml:space="preserve">на обращение в рамках доверительных и безопасных отношений </w:t>
            </w:r>
            <w:r>
              <w:rPr>
                <w:rFonts w:ascii="Times New Roman" w:hAnsi="Times New Roman" w:cs="Times New Roman"/>
              </w:rPr>
              <w:br/>
              <w:t>к интересам и ценностям лежащих в основе действий и поступков.</w:t>
            </w:r>
          </w:p>
          <w:p w14:paraId="411BE9FE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Техника работы с чувствами – оказывает содействие в признании испытываемых чувств и возможности с ними справится (вербализация эмоций).</w:t>
            </w:r>
          </w:p>
          <w:p w14:paraId="66EC81A0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Медиативная беседа – выстраивается по логике и принципам процедуры медиации с позиции взаимного понимания с целью достижения взаимоприемлемого решения.</w:t>
            </w:r>
          </w:p>
          <w:p w14:paraId="1A35B47D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Восстановительная беседа – выстраивается по карте вопросов направляющих беседу от произошедших событий, через смыслы и ценности к дальнейшим шагам направленных на исправление/изменение ситуации.</w:t>
            </w:r>
          </w:p>
          <w:p w14:paraId="1959DF54" w14:textId="77777777" w:rsidR="000E48AD" w:rsidRDefault="000E48AD" w:rsidP="000E48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Семейная конференция – привлечение близкого/родственного круга лиц для участия в сложившейся ситуации и обеспечения </w:t>
            </w:r>
            <w:r>
              <w:rPr>
                <w:rFonts w:ascii="Times New Roman" w:hAnsi="Times New Roman" w:cs="Times New Roman"/>
              </w:rPr>
              <w:br/>
              <w:t xml:space="preserve">им возможности самостоятельного принятия решений </w:t>
            </w:r>
            <w:r>
              <w:rPr>
                <w:rFonts w:ascii="Times New Roman" w:hAnsi="Times New Roman" w:cs="Times New Roman"/>
              </w:rPr>
              <w:br/>
              <w:t>по выходу/исправлению ситуации.</w:t>
            </w:r>
          </w:p>
          <w:p w14:paraId="27D94AAC" w14:textId="77777777" w:rsidR="00A35599" w:rsidRPr="009A16D6" w:rsidRDefault="000E48AD" w:rsidP="000E48A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Круги сообществ – это процедура позволяющая обеспечить коллективное сотрудничество, направленное на разрешение социально значимого круга вопросов, в том числе связанных с правонарушениями.</w:t>
            </w:r>
          </w:p>
        </w:tc>
      </w:tr>
    </w:tbl>
    <w:p w14:paraId="1A44B3B2" w14:textId="77777777" w:rsidR="00A35599" w:rsidRDefault="00A35599" w:rsidP="00A35599">
      <w:pPr>
        <w:rPr>
          <w:rFonts w:ascii="Times New Roman" w:hAnsi="Times New Roman" w:cs="Times New Roman"/>
        </w:rPr>
      </w:pPr>
    </w:p>
    <w:p w14:paraId="579E3565" w14:textId="690FED6A" w:rsidR="00F65ECA" w:rsidRDefault="00F65E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46BB1F" w14:textId="77777777" w:rsidR="00F65ECA" w:rsidRDefault="00F65ECA" w:rsidP="00A35599">
      <w:pPr>
        <w:rPr>
          <w:rFonts w:ascii="Times New Roman" w:hAnsi="Times New Roman" w:cs="Times New Roman"/>
        </w:rPr>
        <w:sectPr w:rsidR="00F65ECA" w:rsidSect="00A3559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502C769" w14:textId="77777777" w:rsidR="0086257B" w:rsidRDefault="0086257B" w:rsidP="0086257B">
      <w:p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497A20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13FD49" w14:textId="652B537B" w:rsidR="00367A61" w:rsidRDefault="0086257B" w:rsidP="0086257B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67A61">
        <w:rPr>
          <w:rFonts w:ascii="Times New Roman" w:eastAsia="Calibri" w:hAnsi="Times New Roman" w:cs="Times New Roman"/>
          <w:sz w:val="28"/>
          <w:szCs w:val="28"/>
        </w:rPr>
        <w:t xml:space="preserve">Концепция развития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</w:t>
      </w:r>
      <w:r w:rsidRPr="00367A61">
        <w:rPr>
          <w:rFonts w:ascii="Times New Roman" w:eastAsia="Calibri" w:hAnsi="Times New Roman" w:cs="Times New Roman"/>
          <w:sz w:val="28"/>
          <w:szCs w:val="28"/>
        </w:rPr>
        <w:br/>
        <w:t xml:space="preserve">с которого наступает уголовная ответственность в Российской Федерации, </w:t>
      </w:r>
      <w:r w:rsidRPr="00367A61">
        <w:rPr>
          <w:rFonts w:ascii="Times New Roman" w:eastAsia="Calibri" w:hAnsi="Times New Roman" w:cs="Times New Roman"/>
          <w:sz w:val="28"/>
          <w:szCs w:val="28"/>
        </w:rPr>
        <w:br/>
        <w:t xml:space="preserve">до 2020 года, утвержденной распоряжением Правительства Российской Федерации от </w:t>
      </w:r>
      <w:r w:rsidRPr="0086257B">
        <w:rPr>
          <w:rFonts w:ascii="Times New Roman" w:eastAsia="Calibri" w:hAnsi="Times New Roman" w:cs="Times New Roman"/>
          <w:sz w:val="28"/>
          <w:szCs w:val="28"/>
        </w:rPr>
        <w:t xml:space="preserve">30 июля </w:t>
      </w:r>
      <w:smartTag w:uri="urn:schemas-microsoft-com:office:smarttags" w:element="metricconverter">
        <w:smartTagPr>
          <w:attr w:name="ProductID" w:val="2014 г"/>
        </w:smartTagPr>
        <w:r w:rsidRPr="0086257B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86257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8C4043" w14:textId="7E7F3417" w:rsidR="00F65ECA" w:rsidRPr="0086257B" w:rsidRDefault="0086257B" w:rsidP="00A35599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6257B">
        <w:rPr>
          <w:rFonts w:ascii="Times New Roman" w:eastAsia="Calibri" w:hAnsi="Times New Roman" w:cs="Times New Roman"/>
          <w:sz w:val="28"/>
          <w:szCs w:val="28"/>
        </w:rPr>
        <w:t>Стратеги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6257B">
        <w:rPr>
          <w:rFonts w:ascii="Times New Roman" w:eastAsia="Calibri" w:hAnsi="Times New Roman" w:cs="Times New Roman"/>
          <w:sz w:val="28"/>
          <w:szCs w:val="28"/>
        </w:rPr>
        <w:t xml:space="preserve"> развития воспитания в Российской Федерации на период </w:t>
      </w:r>
      <w:r w:rsidRPr="0086257B">
        <w:rPr>
          <w:rFonts w:ascii="Times New Roman" w:eastAsia="Calibri" w:hAnsi="Times New Roman" w:cs="Times New Roman"/>
          <w:sz w:val="28"/>
          <w:szCs w:val="28"/>
        </w:rPr>
        <w:br/>
        <w:t>до 2025 года утвержденной распоряжением Правительства Российской Федерации от 29мая 2015 года № 996-р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7341F3" w14:textId="488AA2D9" w:rsidR="00367A61" w:rsidRDefault="0086257B" w:rsidP="00A355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6257B">
        <w:rPr>
          <w:rFonts w:ascii="Times New Roman" w:eastAsia="Calibri" w:hAnsi="Times New Roman" w:cs="Times New Roman"/>
          <w:sz w:val="28"/>
          <w:szCs w:val="28"/>
        </w:rPr>
        <w:t>Концепци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86257B">
        <w:rPr>
          <w:rFonts w:ascii="Times New Roman" w:eastAsia="Calibri" w:hAnsi="Times New Roman" w:cs="Times New Roman"/>
          <w:sz w:val="28"/>
          <w:szCs w:val="28"/>
        </w:rPr>
        <w:t xml:space="preserve"> развития системы профилактики безнадзорности </w:t>
      </w:r>
      <w:r w:rsidRPr="0086257B">
        <w:rPr>
          <w:rFonts w:ascii="Times New Roman" w:eastAsia="Calibri" w:hAnsi="Times New Roman" w:cs="Times New Roman"/>
          <w:sz w:val="28"/>
          <w:szCs w:val="28"/>
        </w:rPr>
        <w:br/>
        <w:t>и правонарушений несовершеннолетних на период до 2020 года, утвержденной распоряжением Правительства Российской Федерации от 22 марта 2017 года №520-р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7834B4" w14:textId="6BB4AF3C" w:rsidR="0086257B" w:rsidRDefault="0086257B" w:rsidP="00A3559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6257B">
        <w:rPr>
          <w:rFonts w:ascii="Times New Roman" w:eastAsia="Calibri" w:hAnsi="Times New Roman" w:cs="Times New Roman"/>
          <w:sz w:val="28"/>
          <w:szCs w:val="28"/>
        </w:rPr>
        <w:t>План основных мероприятий на 2018–2020 годы в рамках Десятилетия детства, утвержденного распоряжением Правительства Российской Федерации от 06 июля 2018 года, №1375-р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D9B2FE" w14:textId="77777777" w:rsidR="0086257B" w:rsidRDefault="0086257B" w:rsidP="00A35599">
      <w:pPr>
        <w:rPr>
          <w:rFonts w:ascii="Times New Roman" w:eastAsia="Calibri" w:hAnsi="Times New Roman" w:cs="Times New Roman"/>
          <w:sz w:val="28"/>
          <w:szCs w:val="28"/>
        </w:rPr>
      </w:pPr>
    </w:p>
    <w:p w14:paraId="0DB37F65" w14:textId="7C06557A" w:rsidR="0086257B" w:rsidRDefault="0086257B" w:rsidP="00A3559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86257B">
        <w:rPr>
          <w:rFonts w:ascii="Times New Roman" w:eastAsia="Calibri" w:hAnsi="Times New Roman" w:cs="Times New Roman"/>
          <w:b/>
          <w:sz w:val="28"/>
          <w:szCs w:val="28"/>
        </w:rPr>
        <w:t>Интернет-ресурс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0AA2E8AD" w14:textId="77777777" w:rsidR="0086257B" w:rsidRPr="00DE50C2" w:rsidRDefault="00362DE1" w:rsidP="00DE50C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hyperlink r:id="rId17" w:history="1">
        <w:r w:rsidR="0086257B" w:rsidRPr="00DE50C2">
          <w:rPr>
            <w:rFonts w:ascii="Times New Roman" w:eastAsia="Calibri" w:hAnsi="Times New Roman" w:cs="Times New Roman"/>
            <w:color w:val="000000"/>
            <w:sz w:val="28"/>
            <w:szCs w:val="28"/>
          </w:rPr>
          <w:t>http://fedim.ru</w:t>
        </w:r>
      </w:hyperlink>
    </w:p>
    <w:p w14:paraId="26C4EE05" w14:textId="77777777" w:rsidR="0086257B" w:rsidRPr="00DE50C2" w:rsidRDefault="00362DE1" w:rsidP="00DE50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8" w:history="1">
        <w:r w:rsidR="0086257B" w:rsidRPr="00DE50C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86257B" w:rsidRPr="00DE50C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6257B" w:rsidRPr="00DE50C2">
          <w:rPr>
            <w:rFonts w:ascii="Times New Roman" w:eastAsia="Calibri" w:hAnsi="Times New Roman" w:cs="Times New Roman"/>
            <w:sz w:val="28"/>
            <w:szCs w:val="28"/>
            <w:lang w:val="en-US"/>
          </w:rPr>
          <w:t>sprc</w:t>
        </w:r>
        <w:proofErr w:type="spellEnd"/>
        <w:r w:rsidR="0086257B" w:rsidRPr="00DE50C2">
          <w:rPr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86257B" w:rsidRPr="00DE50C2">
          <w:rPr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BEBFFFE" w14:textId="77777777" w:rsidR="0086257B" w:rsidRPr="00DE50C2" w:rsidRDefault="00362DE1" w:rsidP="00DE50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9" w:history="1">
        <w:r w:rsidR="0086257B" w:rsidRPr="00DE50C2">
          <w:rPr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="0086257B" w:rsidRPr="00DE50C2">
          <w:rPr>
            <w:rFonts w:ascii="Times New Roman" w:eastAsia="Calibri" w:hAnsi="Times New Roman" w:cs="Times New Roman"/>
            <w:sz w:val="28"/>
            <w:szCs w:val="28"/>
          </w:rPr>
          <w:t>.школьные-службы-</w:t>
        </w:r>
        <w:proofErr w:type="spellStart"/>
        <w:r w:rsidR="0086257B" w:rsidRPr="00DE50C2">
          <w:rPr>
            <w:rFonts w:ascii="Times New Roman" w:eastAsia="Calibri" w:hAnsi="Times New Roman" w:cs="Times New Roman"/>
            <w:sz w:val="28"/>
            <w:szCs w:val="28"/>
          </w:rPr>
          <w:t>примирения.рф</w:t>
        </w:r>
        <w:proofErr w:type="spellEnd"/>
      </w:hyperlink>
    </w:p>
    <w:p w14:paraId="57C8ACBB" w14:textId="77777777" w:rsidR="0086257B" w:rsidRPr="00DE50C2" w:rsidRDefault="0086257B" w:rsidP="00DE50C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50C2">
        <w:rPr>
          <w:rFonts w:ascii="Times New Roman" w:eastAsia="Calibri" w:hAnsi="Times New Roman" w:cs="Times New Roman"/>
          <w:sz w:val="28"/>
          <w:szCs w:val="28"/>
        </w:rPr>
        <w:t>www.russhm.ru</w:t>
      </w:r>
    </w:p>
    <w:p w14:paraId="1A0A19F1" w14:textId="77777777" w:rsidR="0086257B" w:rsidRPr="0086257B" w:rsidRDefault="0086257B" w:rsidP="00A35599">
      <w:pPr>
        <w:rPr>
          <w:rFonts w:ascii="Times New Roman" w:hAnsi="Times New Roman" w:cs="Times New Roman"/>
          <w:b/>
        </w:rPr>
      </w:pPr>
    </w:p>
    <w:sectPr w:rsidR="0086257B" w:rsidRPr="0086257B" w:rsidSect="00F65EC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C94969" w15:done="0"/>
  <w15:commentEx w15:paraId="4A80B692" w15:done="0"/>
  <w15:commentEx w15:paraId="2CF7760C" w15:done="0"/>
  <w15:commentEx w15:paraId="4E4DA35D" w15:done="0"/>
  <w15:commentEx w15:paraId="14A6A830" w15:done="0"/>
  <w15:commentEx w15:paraId="47B20E5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94969" w16cid:durableId="21A4F12A"/>
  <w16cid:commentId w16cid:paraId="4A80B692" w16cid:durableId="21A4F19B"/>
  <w16cid:commentId w16cid:paraId="2CF7760C" w16cid:durableId="21A4F70F"/>
  <w16cid:commentId w16cid:paraId="4E4DA35D" w16cid:durableId="21A4F1FB"/>
  <w16cid:commentId w16cid:paraId="14A6A830" w16cid:durableId="21A4F20E"/>
  <w16cid:commentId w16cid:paraId="47B20E58" w16cid:durableId="21A4F24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00405E" w14:textId="77777777" w:rsidR="00362DE1" w:rsidRDefault="00362DE1" w:rsidP="00DB5780">
      <w:pPr>
        <w:spacing w:after="0" w:line="240" w:lineRule="auto"/>
      </w:pPr>
      <w:r>
        <w:separator/>
      </w:r>
    </w:p>
  </w:endnote>
  <w:endnote w:type="continuationSeparator" w:id="0">
    <w:p w14:paraId="6BC069F1" w14:textId="77777777" w:rsidR="00362DE1" w:rsidRDefault="00362DE1" w:rsidP="00DB5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70DE1" w14:textId="77777777" w:rsidR="002C7D70" w:rsidRDefault="002C7D70" w:rsidP="004D207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BC3645" w14:textId="77777777" w:rsidR="002C7D70" w:rsidRDefault="002C7D70" w:rsidP="004D207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C46B5" w14:textId="77777777" w:rsidR="002C7D70" w:rsidRPr="00AF57F6" w:rsidRDefault="002C7D70" w:rsidP="004D2079">
    <w:pPr>
      <w:pStyle w:val="a9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Методические рекомендации -07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CEA58" w14:textId="77777777" w:rsidR="00812FFE" w:rsidRDefault="00812FFE" w:rsidP="004D207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F47133A" w14:textId="77777777" w:rsidR="00812FFE" w:rsidRDefault="00812FFE" w:rsidP="004D2079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09893" w14:textId="77777777" w:rsidR="00812FFE" w:rsidRPr="00AF57F6" w:rsidRDefault="00812FFE" w:rsidP="004D2079">
    <w:pPr>
      <w:pStyle w:val="a9"/>
      <w:ind w:right="360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Методические рекомендации -07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87565" w14:textId="77777777" w:rsidR="00362DE1" w:rsidRDefault="00362DE1" w:rsidP="00DB5780">
      <w:pPr>
        <w:spacing w:after="0" w:line="240" w:lineRule="auto"/>
      </w:pPr>
      <w:r>
        <w:separator/>
      </w:r>
    </w:p>
  </w:footnote>
  <w:footnote w:type="continuationSeparator" w:id="0">
    <w:p w14:paraId="798A1136" w14:textId="77777777" w:rsidR="00362DE1" w:rsidRDefault="00362DE1" w:rsidP="00DB5780">
      <w:pPr>
        <w:spacing w:after="0" w:line="240" w:lineRule="auto"/>
      </w:pPr>
      <w:r>
        <w:continuationSeparator/>
      </w:r>
    </w:p>
  </w:footnote>
  <w:footnote w:id="1">
    <w:p w14:paraId="07B75D3C" w14:textId="77777777" w:rsidR="00404C95" w:rsidRPr="00793153" w:rsidRDefault="00404C95" w:rsidP="00404C95">
      <w:pPr>
        <w:pStyle w:val="af2"/>
        <w:rPr>
          <w:rFonts w:ascii="Times New Roman" w:hAnsi="Times New Roman"/>
          <w:sz w:val="16"/>
          <w:szCs w:val="16"/>
        </w:rPr>
      </w:pPr>
      <w:r w:rsidRPr="00793153">
        <w:rPr>
          <w:rStyle w:val="af4"/>
          <w:rFonts w:ascii="Times New Roman" w:hAnsi="Times New Roman"/>
          <w:sz w:val="16"/>
          <w:szCs w:val="16"/>
        </w:rPr>
        <w:footnoteRef/>
      </w:r>
      <w:r w:rsidRPr="00793153">
        <w:rPr>
          <w:rFonts w:ascii="Times New Roman" w:hAnsi="Times New Roman"/>
          <w:sz w:val="16"/>
          <w:szCs w:val="16"/>
        </w:rPr>
        <w:t xml:space="preserve"> Распоряжение Правительства Российской Федерации от 30 июля.2014 г. № 1430-р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</w:t>
      </w:r>
      <w:r>
        <w:rPr>
          <w:rFonts w:ascii="Times New Roman" w:hAnsi="Times New Roman"/>
          <w:sz w:val="16"/>
          <w:szCs w:val="16"/>
        </w:rPr>
        <w:br/>
      </w:r>
      <w:r w:rsidRPr="00793153">
        <w:rPr>
          <w:rFonts w:ascii="Times New Roman" w:hAnsi="Times New Roman"/>
          <w:sz w:val="16"/>
          <w:szCs w:val="16"/>
        </w:rPr>
        <w:t xml:space="preserve"> но не достигших возраста, с которого наступает уголовная ответственность»</w:t>
      </w:r>
    </w:p>
  </w:footnote>
  <w:footnote w:id="2">
    <w:p w14:paraId="0BFCAC50" w14:textId="77777777" w:rsidR="002C7D70" w:rsidRPr="00EA7D52" w:rsidRDefault="002C7D70" w:rsidP="002C7D70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r w:rsidRPr="00EA7D52">
        <w:rPr>
          <w:rFonts w:ascii="Times New Roman" w:hAnsi="Times New Roman"/>
        </w:rPr>
        <w:t>https://www.russhm.ru/tipovye-doc</w:t>
      </w:r>
    </w:p>
  </w:footnote>
  <w:footnote w:id="3">
    <w:p w14:paraId="5ACC95D6" w14:textId="77777777" w:rsidR="00E758AF" w:rsidRPr="0049090D" w:rsidRDefault="00E758AF" w:rsidP="00E758AF">
      <w:pPr>
        <w:pStyle w:val="af2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9090D">
        <w:rPr>
          <w:rStyle w:val="af4"/>
          <w:rFonts w:ascii="Times New Roman" w:hAnsi="Times New Roman"/>
          <w:sz w:val="16"/>
          <w:szCs w:val="16"/>
        </w:rPr>
        <w:footnoteRef/>
      </w:r>
      <w:r w:rsidRPr="0049090D">
        <w:rPr>
          <w:rFonts w:ascii="Times New Roman" w:hAnsi="Times New Roman"/>
          <w:sz w:val="16"/>
          <w:szCs w:val="16"/>
        </w:rPr>
        <w:t xml:space="preserve"> </w:t>
      </w:r>
      <w:r w:rsidRPr="0049090D">
        <w:rPr>
          <w:rFonts w:ascii="Times New Roman" w:hAnsi="Times New Roman"/>
          <w:sz w:val="16"/>
          <w:szCs w:val="16"/>
        </w:rPr>
        <w:t xml:space="preserve">Модели школьных служб примирения и территориальных служб примирения разработаны </w:t>
      </w:r>
      <w:r>
        <w:rPr>
          <w:rFonts w:ascii="Times New Roman" w:hAnsi="Times New Roman"/>
          <w:sz w:val="16"/>
          <w:szCs w:val="16"/>
        </w:rPr>
        <w:t xml:space="preserve">специалистами </w:t>
      </w:r>
      <w:r w:rsidRPr="0049090D">
        <w:rPr>
          <w:rFonts w:ascii="Times New Roman" w:hAnsi="Times New Roman"/>
          <w:sz w:val="16"/>
          <w:szCs w:val="16"/>
        </w:rPr>
        <w:t>Межрегиональн</w:t>
      </w:r>
      <w:r>
        <w:rPr>
          <w:rFonts w:ascii="Times New Roman" w:hAnsi="Times New Roman"/>
          <w:sz w:val="16"/>
          <w:szCs w:val="16"/>
        </w:rPr>
        <w:t>ого</w:t>
      </w:r>
      <w:r w:rsidRPr="0049090D">
        <w:rPr>
          <w:rFonts w:ascii="Times New Roman" w:hAnsi="Times New Roman"/>
          <w:sz w:val="16"/>
          <w:szCs w:val="16"/>
        </w:rPr>
        <w:t xml:space="preserve"> общественн</w:t>
      </w:r>
      <w:r>
        <w:rPr>
          <w:rFonts w:ascii="Times New Roman" w:hAnsi="Times New Roman"/>
          <w:sz w:val="16"/>
          <w:szCs w:val="16"/>
        </w:rPr>
        <w:t>ого</w:t>
      </w:r>
      <w:r w:rsidRPr="0049090D">
        <w:rPr>
          <w:rFonts w:ascii="Times New Roman" w:hAnsi="Times New Roman"/>
          <w:sz w:val="16"/>
          <w:szCs w:val="16"/>
        </w:rPr>
        <w:t xml:space="preserve"> центр</w:t>
      </w:r>
      <w:r>
        <w:rPr>
          <w:rFonts w:ascii="Times New Roman" w:hAnsi="Times New Roman"/>
          <w:sz w:val="16"/>
          <w:szCs w:val="16"/>
        </w:rPr>
        <w:t xml:space="preserve">а </w:t>
      </w:r>
      <w:r w:rsidRPr="0049090D">
        <w:rPr>
          <w:rFonts w:ascii="Times New Roman" w:hAnsi="Times New Roman"/>
          <w:sz w:val="16"/>
          <w:szCs w:val="16"/>
        </w:rPr>
        <w:t xml:space="preserve"> «Судебно-правовая реформа» (г. Москва).</w:t>
      </w:r>
    </w:p>
  </w:footnote>
  <w:footnote w:id="4">
    <w:p w14:paraId="759D1CD6" w14:textId="77777777" w:rsidR="00E758AF" w:rsidRPr="003251B1" w:rsidRDefault="00E758AF" w:rsidP="00E758AF">
      <w:pPr>
        <w:pStyle w:val="af2"/>
        <w:rPr>
          <w:lang w:val="ru-RU"/>
        </w:rPr>
      </w:pPr>
      <w:r>
        <w:rPr>
          <w:rStyle w:val="af4"/>
        </w:rPr>
        <w:footnoteRef/>
      </w:r>
      <w:r>
        <w:t xml:space="preserve"> </w:t>
      </w:r>
      <w:hyperlink r:id="rId1" w:history="1">
        <w:r w:rsidRPr="003251B1">
          <w:rPr>
            <w:rStyle w:val="a4"/>
            <w:rFonts w:ascii="Times New Roman" w:hAnsi="Times New Roman"/>
            <w:color w:val="auto"/>
            <w:u w:val="none"/>
          </w:rPr>
          <w:t>http://sprc.ru/wp-content/uploads/2018/11/Sbornik-2018-web.pdf</w:t>
        </w:r>
      </w:hyperlink>
      <w:r w:rsidRPr="003251B1">
        <w:rPr>
          <w:rFonts w:ascii="Times New Roman" w:hAnsi="Times New Roman"/>
          <w:lang w:val="ru-RU"/>
        </w:rPr>
        <w:t xml:space="preserve">; </w:t>
      </w:r>
      <w:r w:rsidRPr="003251B1">
        <w:rPr>
          <w:rFonts w:ascii="Times New Roman" w:hAnsi="Times New Roman"/>
        </w:rPr>
        <w:t>http://sprc.ru/wp-content/uploads/2012/11/Круги-сообществ.pdf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7977175"/>
      <w:docPartObj>
        <w:docPartGallery w:val="Page Numbers (Top of Page)"/>
        <w:docPartUnique/>
      </w:docPartObj>
    </w:sdtPr>
    <w:sdtContent>
      <w:p w14:paraId="3AFC6E24" w14:textId="77777777" w:rsidR="002C7D70" w:rsidRDefault="002C7D70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91B" w:rsidRPr="00D1491B">
          <w:rPr>
            <w:noProof/>
            <w:lang w:val="ru-RU"/>
          </w:rPr>
          <w:t>9</w:t>
        </w:r>
        <w:r>
          <w:fldChar w:fldCharType="end"/>
        </w:r>
        <w:r>
          <w:rPr>
            <w:lang w:val="ru-RU"/>
          </w:rPr>
          <w:t xml:space="preserve">                                                                                          </w:t>
        </w:r>
      </w:p>
    </w:sdtContent>
  </w:sdt>
  <w:p w14:paraId="011A403C" w14:textId="77777777" w:rsidR="002C7D70" w:rsidRPr="00732398" w:rsidRDefault="002C7D70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AC087" w14:textId="77777777" w:rsidR="002C7D70" w:rsidRPr="00E739C7" w:rsidRDefault="002C7D70">
    <w:pPr>
      <w:pStyle w:val="af6"/>
      <w:rPr>
        <w:rFonts w:ascii="Times New Roman" w:hAnsi="Times New Roman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</w:t>
    </w:r>
    <w:r w:rsidRPr="00E739C7">
      <w:rPr>
        <w:rFonts w:ascii="Times New Roman" w:hAnsi="Times New Roman"/>
        <w:lang w:val="ru-RU"/>
      </w:rP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5849852"/>
      <w:docPartObj>
        <w:docPartGallery w:val="Page Numbers (Top of Page)"/>
        <w:docPartUnique/>
      </w:docPartObj>
    </w:sdtPr>
    <w:sdtEndPr/>
    <w:sdtContent>
      <w:p w14:paraId="4B915560" w14:textId="77777777" w:rsidR="00812FFE" w:rsidRDefault="00812FF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841" w:rsidRPr="00984841">
          <w:rPr>
            <w:noProof/>
            <w:lang w:val="ru-RU"/>
          </w:rPr>
          <w:t>23</w:t>
        </w:r>
        <w:r>
          <w:fldChar w:fldCharType="end"/>
        </w:r>
        <w:r>
          <w:rPr>
            <w:lang w:val="ru-RU"/>
          </w:rPr>
          <w:t xml:space="preserve">                                                                                          </w:t>
        </w:r>
      </w:p>
    </w:sdtContent>
  </w:sdt>
  <w:p w14:paraId="21852908" w14:textId="77777777" w:rsidR="00812FFE" w:rsidRPr="00732398" w:rsidRDefault="00812FFE">
    <w:pPr>
      <w:pStyle w:val="af6"/>
      <w:jc w:val="center"/>
      <w:rPr>
        <w:rFonts w:ascii="Times New Roman" w:hAnsi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8854D" w14:textId="77777777" w:rsidR="00812FFE" w:rsidRPr="00E739C7" w:rsidRDefault="00812FFE">
    <w:pPr>
      <w:pStyle w:val="af6"/>
      <w:rPr>
        <w:rFonts w:ascii="Times New Roman" w:hAnsi="Times New Roman"/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</w:t>
    </w:r>
    <w:r w:rsidRPr="00E739C7">
      <w:rPr>
        <w:rFonts w:ascii="Times New Roman" w:hAnsi="Times New Roman"/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</w:abstractNum>
  <w:abstractNum w:abstractNumId="2">
    <w:nsid w:val="00000037"/>
    <w:multiLevelType w:val="singleLevel"/>
    <w:tmpl w:val="00000037"/>
    <w:name w:val="WW8Num63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</w:abstractNum>
  <w:abstractNum w:abstractNumId="3">
    <w:nsid w:val="1AEE5157"/>
    <w:multiLevelType w:val="hybridMultilevel"/>
    <w:tmpl w:val="7786C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057BA0"/>
    <w:multiLevelType w:val="hybridMultilevel"/>
    <w:tmpl w:val="AC04BF24"/>
    <w:lvl w:ilvl="0" w:tplc="2536D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556B3"/>
    <w:multiLevelType w:val="hybridMultilevel"/>
    <w:tmpl w:val="9B58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812A5"/>
    <w:multiLevelType w:val="hybridMultilevel"/>
    <w:tmpl w:val="D9042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Антони Пачеко-Рейнага">
    <w15:presenceInfo w15:providerId="Windows Live" w15:userId="e084ac97cb7dda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3C1"/>
    <w:rsid w:val="00002B74"/>
    <w:rsid w:val="0000503F"/>
    <w:rsid w:val="000216A8"/>
    <w:rsid w:val="000272B4"/>
    <w:rsid w:val="0003147C"/>
    <w:rsid w:val="000449D1"/>
    <w:rsid w:val="00051815"/>
    <w:rsid w:val="00057BAB"/>
    <w:rsid w:val="0006300E"/>
    <w:rsid w:val="000713A6"/>
    <w:rsid w:val="00074B3B"/>
    <w:rsid w:val="000833C1"/>
    <w:rsid w:val="000867BC"/>
    <w:rsid w:val="00096305"/>
    <w:rsid w:val="000A3C2E"/>
    <w:rsid w:val="000C7526"/>
    <w:rsid w:val="000E48AD"/>
    <w:rsid w:val="000E5C49"/>
    <w:rsid w:val="000F07B5"/>
    <w:rsid w:val="000F7DB0"/>
    <w:rsid w:val="00125AAC"/>
    <w:rsid w:val="0013413A"/>
    <w:rsid w:val="001449B2"/>
    <w:rsid w:val="00155A32"/>
    <w:rsid w:val="00193C96"/>
    <w:rsid w:val="00197BDE"/>
    <w:rsid w:val="001A1A94"/>
    <w:rsid w:val="001E4D6C"/>
    <w:rsid w:val="00200AED"/>
    <w:rsid w:val="00212FA8"/>
    <w:rsid w:val="00216F74"/>
    <w:rsid w:val="0021736A"/>
    <w:rsid w:val="00223813"/>
    <w:rsid w:val="00240F54"/>
    <w:rsid w:val="002612DE"/>
    <w:rsid w:val="00271A00"/>
    <w:rsid w:val="002911D9"/>
    <w:rsid w:val="002A2E62"/>
    <w:rsid w:val="002A6656"/>
    <w:rsid w:val="002C581A"/>
    <w:rsid w:val="002C7D70"/>
    <w:rsid w:val="002D3635"/>
    <w:rsid w:val="002E008F"/>
    <w:rsid w:val="00301EE8"/>
    <w:rsid w:val="003053A7"/>
    <w:rsid w:val="00305BEC"/>
    <w:rsid w:val="00323B9F"/>
    <w:rsid w:val="003251B1"/>
    <w:rsid w:val="0033250A"/>
    <w:rsid w:val="00344F6E"/>
    <w:rsid w:val="00350B6F"/>
    <w:rsid w:val="00362DE1"/>
    <w:rsid w:val="00365426"/>
    <w:rsid w:val="00367A61"/>
    <w:rsid w:val="00372294"/>
    <w:rsid w:val="00377433"/>
    <w:rsid w:val="00380CAD"/>
    <w:rsid w:val="00387352"/>
    <w:rsid w:val="003940BF"/>
    <w:rsid w:val="00396B6B"/>
    <w:rsid w:val="003B0BB5"/>
    <w:rsid w:val="003C7127"/>
    <w:rsid w:val="003D05C1"/>
    <w:rsid w:val="00402C08"/>
    <w:rsid w:val="00404C95"/>
    <w:rsid w:val="00405661"/>
    <w:rsid w:val="00426434"/>
    <w:rsid w:val="004330F4"/>
    <w:rsid w:val="00452F49"/>
    <w:rsid w:val="00461538"/>
    <w:rsid w:val="004624E5"/>
    <w:rsid w:val="00462F09"/>
    <w:rsid w:val="00472CFC"/>
    <w:rsid w:val="00477732"/>
    <w:rsid w:val="004827DB"/>
    <w:rsid w:val="00497A20"/>
    <w:rsid w:val="004A1332"/>
    <w:rsid w:val="004D2079"/>
    <w:rsid w:val="004D73D8"/>
    <w:rsid w:val="004E05F4"/>
    <w:rsid w:val="004E712E"/>
    <w:rsid w:val="004F2871"/>
    <w:rsid w:val="004F6F67"/>
    <w:rsid w:val="005226F1"/>
    <w:rsid w:val="00527E1F"/>
    <w:rsid w:val="00541FA5"/>
    <w:rsid w:val="005564A1"/>
    <w:rsid w:val="00575C34"/>
    <w:rsid w:val="00577E34"/>
    <w:rsid w:val="005804A9"/>
    <w:rsid w:val="00583738"/>
    <w:rsid w:val="0059709F"/>
    <w:rsid w:val="005C26F2"/>
    <w:rsid w:val="005D643D"/>
    <w:rsid w:val="005E5ADF"/>
    <w:rsid w:val="005E5C22"/>
    <w:rsid w:val="005F1F29"/>
    <w:rsid w:val="005F2675"/>
    <w:rsid w:val="00611AAF"/>
    <w:rsid w:val="00620070"/>
    <w:rsid w:val="00637DA9"/>
    <w:rsid w:val="00641AF1"/>
    <w:rsid w:val="0064339D"/>
    <w:rsid w:val="0067726F"/>
    <w:rsid w:val="00683F5B"/>
    <w:rsid w:val="006A0B2A"/>
    <w:rsid w:val="006B03EB"/>
    <w:rsid w:val="006C3D59"/>
    <w:rsid w:val="006C6F0B"/>
    <w:rsid w:val="006E4229"/>
    <w:rsid w:val="006E51B1"/>
    <w:rsid w:val="006F1F32"/>
    <w:rsid w:val="00701B81"/>
    <w:rsid w:val="00711EF0"/>
    <w:rsid w:val="00725B93"/>
    <w:rsid w:val="00737AFA"/>
    <w:rsid w:val="0075669B"/>
    <w:rsid w:val="0076075C"/>
    <w:rsid w:val="007609B9"/>
    <w:rsid w:val="00762652"/>
    <w:rsid w:val="00785D55"/>
    <w:rsid w:val="007A66C2"/>
    <w:rsid w:val="007B0809"/>
    <w:rsid w:val="007C726F"/>
    <w:rsid w:val="007D0554"/>
    <w:rsid w:val="007E1C3A"/>
    <w:rsid w:val="007E6021"/>
    <w:rsid w:val="007E754B"/>
    <w:rsid w:val="007F15BD"/>
    <w:rsid w:val="007F74D2"/>
    <w:rsid w:val="00812FFE"/>
    <w:rsid w:val="008200CC"/>
    <w:rsid w:val="00823798"/>
    <w:rsid w:val="00823C22"/>
    <w:rsid w:val="00850930"/>
    <w:rsid w:val="008519B7"/>
    <w:rsid w:val="0085218F"/>
    <w:rsid w:val="008550C4"/>
    <w:rsid w:val="008576E6"/>
    <w:rsid w:val="0086257B"/>
    <w:rsid w:val="008961BF"/>
    <w:rsid w:val="008A7554"/>
    <w:rsid w:val="008B01F3"/>
    <w:rsid w:val="008B2DD1"/>
    <w:rsid w:val="008C632B"/>
    <w:rsid w:val="008C680C"/>
    <w:rsid w:val="008E151B"/>
    <w:rsid w:val="008F21F7"/>
    <w:rsid w:val="008F64EC"/>
    <w:rsid w:val="00935CC6"/>
    <w:rsid w:val="00983C76"/>
    <w:rsid w:val="00984841"/>
    <w:rsid w:val="00996F32"/>
    <w:rsid w:val="009A0477"/>
    <w:rsid w:val="009A16D6"/>
    <w:rsid w:val="009A5EA3"/>
    <w:rsid w:val="009B47CB"/>
    <w:rsid w:val="009B5BA5"/>
    <w:rsid w:val="009B7F2D"/>
    <w:rsid w:val="009D7A1A"/>
    <w:rsid w:val="00A0369B"/>
    <w:rsid w:val="00A04DDE"/>
    <w:rsid w:val="00A347E2"/>
    <w:rsid w:val="00A3538F"/>
    <w:rsid w:val="00A35599"/>
    <w:rsid w:val="00A508C3"/>
    <w:rsid w:val="00A5703C"/>
    <w:rsid w:val="00A61E4F"/>
    <w:rsid w:val="00A63D8C"/>
    <w:rsid w:val="00A72B69"/>
    <w:rsid w:val="00A91AE5"/>
    <w:rsid w:val="00A96617"/>
    <w:rsid w:val="00AA0060"/>
    <w:rsid w:val="00AA4A1A"/>
    <w:rsid w:val="00AB5574"/>
    <w:rsid w:val="00AC49E6"/>
    <w:rsid w:val="00B034B5"/>
    <w:rsid w:val="00B21F51"/>
    <w:rsid w:val="00B30F55"/>
    <w:rsid w:val="00B339C0"/>
    <w:rsid w:val="00B34520"/>
    <w:rsid w:val="00B405A3"/>
    <w:rsid w:val="00B66015"/>
    <w:rsid w:val="00B72A06"/>
    <w:rsid w:val="00B73918"/>
    <w:rsid w:val="00B7526F"/>
    <w:rsid w:val="00B950D1"/>
    <w:rsid w:val="00B95C51"/>
    <w:rsid w:val="00BA4364"/>
    <w:rsid w:val="00BC01FC"/>
    <w:rsid w:val="00BD227E"/>
    <w:rsid w:val="00BF3CFA"/>
    <w:rsid w:val="00BF424B"/>
    <w:rsid w:val="00C02E0F"/>
    <w:rsid w:val="00C104AC"/>
    <w:rsid w:val="00C11BC4"/>
    <w:rsid w:val="00C26EF4"/>
    <w:rsid w:val="00C34B5B"/>
    <w:rsid w:val="00C35574"/>
    <w:rsid w:val="00C602E6"/>
    <w:rsid w:val="00C61042"/>
    <w:rsid w:val="00C80883"/>
    <w:rsid w:val="00C81A6E"/>
    <w:rsid w:val="00CA4244"/>
    <w:rsid w:val="00D03426"/>
    <w:rsid w:val="00D1491B"/>
    <w:rsid w:val="00D3279F"/>
    <w:rsid w:val="00D86198"/>
    <w:rsid w:val="00D904B6"/>
    <w:rsid w:val="00D91955"/>
    <w:rsid w:val="00DA13DD"/>
    <w:rsid w:val="00DB380E"/>
    <w:rsid w:val="00DB3E99"/>
    <w:rsid w:val="00DB5780"/>
    <w:rsid w:val="00DC0BF0"/>
    <w:rsid w:val="00DC2094"/>
    <w:rsid w:val="00DE18FE"/>
    <w:rsid w:val="00DE4922"/>
    <w:rsid w:val="00DE50C2"/>
    <w:rsid w:val="00DE57A8"/>
    <w:rsid w:val="00DE6479"/>
    <w:rsid w:val="00DF1179"/>
    <w:rsid w:val="00E013A4"/>
    <w:rsid w:val="00E04278"/>
    <w:rsid w:val="00E10210"/>
    <w:rsid w:val="00E16C56"/>
    <w:rsid w:val="00E44A61"/>
    <w:rsid w:val="00E557E3"/>
    <w:rsid w:val="00E57644"/>
    <w:rsid w:val="00E57F21"/>
    <w:rsid w:val="00E710F5"/>
    <w:rsid w:val="00E739C7"/>
    <w:rsid w:val="00E758AF"/>
    <w:rsid w:val="00E91338"/>
    <w:rsid w:val="00EA10EC"/>
    <w:rsid w:val="00EA1AB2"/>
    <w:rsid w:val="00EA38BA"/>
    <w:rsid w:val="00EA7D52"/>
    <w:rsid w:val="00ED180F"/>
    <w:rsid w:val="00ED1B24"/>
    <w:rsid w:val="00EF0BCF"/>
    <w:rsid w:val="00F03541"/>
    <w:rsid w:val="00F05123"/>
    <w:rsid w:val="00F1774B"/>
    <w:rsid w:val="00F2122F"/>
    <w:rsid w:val="00F43036"/>
    <w:rsid w:val="00F50AF0"/>
    <w:rsid w:val="00F648F8"/>
    <w:rsid w:val="00F6559F"/>
    <w:rsid w:val="00F655BD"/>
    <w:rsid w:val="00F65ECA"/>
    <w:rsid w:val="00F67029"/>
    <w:rsid w:val="00F9391D"/>
    <w:rsid w:val="00FA04C6"/>
    <w:rsid w:val="00FA4E65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B308C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780"/>
    <w:pPr>
      <w:keepNext/>
      <w:numPr>
        <w:numId w:val="1"/>
      </w:numPr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B57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57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780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5780"/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5780"/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B5780"/>
  </w:style>
  <w:style w:type="paragraph" w:customStyle="1" w:styleId="12">
    <w:name w:val="Абзац списка1"/>
    <w:basedOn w:val="a"/>
    <w:rsid w:val="00DB57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uiPriority w:val="99"/>
    <w:rsid w:val="00DB57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DB5780"/>
    <w:rPr>
      <w:i/>
    </w:rPr>
  </w:style>
  <w:style w:type="character" w:styleId="a4">
    <w:name w:val="Hyperlink"/>
    <w:rsid w:val="00DB5780"/>
    <w:rPr>
      <w:color w:val="0563C1"/>
      <w:u w:val="single"/>
    </w:rPr>
  </w:style>
  <w:style w:type="paragraph" w:styleId="a5">
    <w:name w:val="Balloon Text"/>
    <w:basedOn w:val="a"/>
    <w:link w:val="a6"/>
    <w:rsid w:val="00DB5780"/>
    <w:pPr>
      <w:spacing w:after="0" w:line="240" w:lineRule="auto"/>
    </w:pPr>
    <w:rPr>
      <w:rFonts w:ascii="Segoe UI" w:eastAsia="Calibri" w:hAnsi="Segoe UI" w:cs="Times New Roman"/>
      <w:sz w:val="18"/>
      <w:szCs w:val="20"/>
      <w:lang w:val="x-none"/>
    </w:rPr>
  </w:style>
  <w:style w:type="character" w:customStyle="1" w:styleId="a6">
    <w:name w:val="Текст выноски Знак"/>
    <w:basedOn w:val="a0"/>
    <w:link w:val="a5"/>
    <w:rsid w:val="00DB5780"/>
    <w:rPr>
      <w:rFonts w:ascii="Segoe UI" w:eastAsia="Calibri" w:hAnsi="Segoe UI" w:cs="Times New Roman"/>
      <w:sz w:val="18"/>
      <w:szCs w:val="20"/>
      <w:lang w:val="x-none"/>
    </w:rPr>
  </w:style>
  <w:style w:type="paragraph" w:styleId="a7">
    <w:name w:val="Body Text"/>
    <w:basedOn w:val="a"/>
    <w:link w:val="a8"/>
    <w:rsid w:val="00DB578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B578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B5780"/>
    <w:rPr>
      <w:rFonts w:ascii="Calibri" w:eastAsia="Calibri" w:hAnsi="Calibri" w:cs="Times New Roman"/>
    </w:rPr>
  </w:style>
  <w:style w:type="character" w:styleId="ab">
    <w:name w:val="page number"/>
    <w:rsid w:val="00DB5780"/>
    <w:rPr>
      <w:rFonts w:cs="Times New Roman"/>
    </w:rPr>
  </w:style>
  <w:style w:type="character" w:styleId="ac">
    <w:name w:val="Strong"/>
    <w:qFormat/>
    <w:rsid w:val="00DB5780"/>
    <w:rPr>
      <w:rFonts w:cs="Times New Roman"/>
      <w:b/>
      <w:bCs/>
    </w:rPr>
  </w:style>
  <w:style w:type="character" w:styleId="ad">
    <w:name w:val="annotation reference"/>
    <w:rsid w:val="00DB5780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DB5780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rsid w:val="00DB5780"/>
    <w:rPr>
      <w:rFonts w:ascii="Calibri" w:eastAsia="Times New Roman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rsid w:val="00DB5780"/>
    <w:rPr>
      <w:b/>
      <w:bCs/>
    </w:rPr>
  </w:style>
  <w:style w:type="character" w:customStyle="1" w:styleId="af1">
    <w:name w:val="Тема примечания Знак"/>
    <w:basedOn w:val="af"/>
    <w:link w:val="af0"/>
    <w:rsid w:val="00DB578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2">
    <w:name w:val="footnote text"/>
    <w:basedOn w:val="a"/>
    <w:link w:val="af3"/>
    <w:rsid w:val="00DB5780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rsid w:val="00DB5780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rsid w:val="00DB5780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B5780"/>
    <w:pPr>
      <w:spacing w:after="160" w:line="259" w:lineRule="auto"/>
      <w:ind w:left="708"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DB5780"/>
    <w:rPr>
      <w:rFonts w:ascii="Calibri" w:eastAsia="Calibri" w:hAnsi="Calibri" w:cs="Times New Roman"/>
      <w:lang w:val="x-none"/>
    </w:rPr>
  </w:style>
  <w:style w:type="character" w:styleId="af8">
    <w:name w:val="FollowedHyperlink"/>
    <w:rsid w:val="00DB5780"/>
    <w:rPr>
      <w:color w:val="800080"/>
      <w:u w:val="single"/>
    </w:rPr>
  </w:style>
  <w:style w:type="character" w:customStyle="1" w:styleId="e24kjd">
    <w:name w:val="e24kjd"/>
    <w:basedOn w:val="a0"/>
    <w:rsid w:val="00B339C0"/>
  </w:style>
  <w:style w:type="table" w:styleId="af9">
    <w:name w:val="Table Grid"/>
    <w:basedOn w:val="a1"/>
    <w:uiPriority w:val="59"/>
    <w:rsid w:val="00A3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B34520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B34520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rsid w:val="00677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3251B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51B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251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B5780"/>
    <w:pPr>
      <w:keepNext/>
      <w:numPr>
        <w:numId w:val="1"/>
      </w:numPr>
      <w:spacing w:before="240" w:after="60" w:line="240" w:lineRule="auto"/>
      <w:outlineLvl w:val="0"/>
    </w:pPr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DB578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DB578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780"/>
    <w:rPr>
      <w:rFonts w:ascii="Arial" w:eastAsia="MS Mincho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DB5780"/>
    <w:rPr>
      <w:rFonts w:ascii="Arial" w:eastAsia="MS Mincho" w:hAnsi="Arial" w:cs="Arial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DB5780"/>
    <w:rPr>
      <w:rFonts w:ascii="Arial" w:eastAsia="MS Mincho" w:hAnsi="Arial" w:cs="Arial"/>
      <w:b/>
      <w:bCs/>
      <w:kern w:val="1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DB5780"/>
  </w:style>
  <w:style w:type="paragraph" w:customStyle="1" w:styleId="12">
    <w:name w:val="Абзац списка1"/>
    <w:basedOn w:val="a"/>
    <w:rsid w:val="00DB578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3">
    <w:name w:val="Обычный (веб)1"/>
    <w:basedOn w:val="a"/>
    <w:uiPriority w:val="99"/>
    <w:rsid w:val="00DB578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3">
    <w:name w:val="Emphasis"/>
    <w:qFormat/>
    <w:rsid w:val="00DB5780"/>
    <w:rPr>
      <w:i/>
    </w:rPr>
  </w:style>
  <w:style w:type="character" w:styleId="a4">
    <w:name w:val="Hyperlink"/>
    <w:rsid w:val="00DB5780"/>
    <w:rPr>
      <w:color w:val="0563C1"/>
      <w:u w:val="single"/>
    </w:rPr>
  </w:style>
  <w:style w:type="paragraph" w:styleId="a5">
    <w:name w:val="Balloon Text"/>
    <w:basedOn w:val="a"/>
    <w:link w:val="a6"/>
    <w:rsid w:val="00DB5780"/>
    <w:pPr>
      <w:spacing w:after="0" w:line="240" w:lineRule="auto"/>
    </w:pPr>
    <w:rPr>
      <w:rFonts w:ascii="Segoe UI" w:eastAsia="Calibri" w:hAnsi="Segoe UI" w:cs="Times New Roman"/>
      <w:sz w:val="18"/>
      <w:szCs w:val="20"/>
      <w:lang w:val="x-none"/>
    </w:rPr>
  </w:style>
  <w:style w:type="character" w:customStyle="1" w:styleId="a6">
    <w:name w:val="Текст выноски Знак"/>
    <w:basedOn w:val="a0"/>
    <w:link w:val="a5"/>
    <w:rsid w:val="00DB5780"/>
    <w:rPr>
      <w:rFonts w:ascii="Segoe UI" w:eastAsia="Calibri" w:hAnsi="Segoe UI" w:cs="Times New Roman"/>
      <w:sz w:val="18"/>
      <w:szCs w:val="20"/>
      <w:lang w:val="x-none"/>
    </w:rPr>
  </w:style>
  <w:style w:type="paragraph" w:styleId="a7">
    <w:name w:val="Body Text"/>
    <w:basedOn w:val="a"/>
    <w:link w:val="a8"/>
    <w:rsid w:val="00DB578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DB578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9">
    <w:name w:val="footer"/>
    <w:basedOn w:val="a"/>
    <w:link w:val="aa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DB5780"/>
    <w:rPr>
      <w:rFonts w:ascii="Calibri" w:eastAsia="Calibri" w:hAnsi="Calibri" w:cs="Times New Roman"/>
    </w:rPr>
  </w:style>
  <w:style w:type="character" w:styleId="ab">
    <w:name w:val="page number"/>
    <w:rsid w:val="00DB5780"/>
    <w:rPr>
      <w:rFonts w:cs="Times New Roman"/>
    </w:rPr>
  </w:style>
  <w:style w:type="character" w:styleId="ac">
    <w:name w:val="Strong"/>
    <w:qFormat/>
    <w:rsid w:val="00DB5780"/>
    <w:rPr>
      <w:rFonts w:cs="Times New Roman"/>
      <w:b/>
      <w:bCs/>
    </w:rPr>
  </w:style>
  <w:style w:type="character" w:styleId="ad">
    <w:name w:val="annotation reference"/>
    <w:rsid w:val="00DB5780"/>
    <w:rPr>
      <w:rFonts w:cs="Times New Roman"/>
      <w:sz w:val="16"/>
      <w:szCs w:val="16"/>
    </w:rPr>
  </w:style>
  <w:style w:type="paragraph" w:styleId="ae">
    <w:name w:val="annotation text"/>
    <w:basedOn w:val="a"/>
    <w:link w:val="af"/>
    <w:rsid w:val="00DB5780"/>
    <w:pPr>
      <w:spacing w:after="16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">
    <w:name w:val="Текст примечания Знак"/>
    <w:basedOn w:val="a0"/>
    <w:link w:val="ae"/>
    <w:rsid w:val="00DB5780"/>
    <w:rPr>
      <w:rFonts w:ascii="Calibri" w:eastAsia="Times New Roman" w:hAnsi="Calibri" w:cs="Times New Roman"/>
      <w:sz w:val="20"/>
      <w:szCs w:val="20"/>
      <w:lang w:val="x-none"/>
    </w:rPr>
  </w:style>
  <w:style w:type="paragraph" w:styleId="af0">
    <w:name w:val="annotation subject"/>
    <w:basedOn w:val="ae"/>
    <w:next w:val="ae"/>
    <w:link w:val="af1"/>
    <w:rsid w:val="00DB5780"/>
    <w:rPr>
      <w:b/>
      <w:bCs/>
    </w:rPr>
  </w:style>
  <w:style w:type="character" w:customStyle="1" w:styleId="af1">
    <w:name w:val="Тема примечания Знак"/>
    <w:basedOn w:val="af"/>
    <w:link w:val="af0"/>
    <w:rsid w:val="00DB5780"/>
    <w:rPr>
      <w:rFonts w:ascii="Calibri" w:eastAsia="Times New Roman" w:hAnsi="Calibri" w:cs="Times New Roman"/>
      <w:b/>
      <w:bCs/>
      <w:sz w:val="20"/>
      <w:szCs w:val="20"/>
      <w:lang w:val="x-none"/>
    </w:rPr>
  </w:style>
  <w:style w:type="paragraph" w:styleId="af2">
    <w:name w:val="footnote text"/>
    <w:basedOn w:val="a"/>
    <w:link w:val="af3"/>
    <w:rsid w:val="00DB5780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3">
    <w:name w:val="Текст сноски Знак"/>
    <w:basedOn w:val="a0"/>
    <w:link w:val="af2"/>
    <w:rsid w:val="00DB5780"/>
    <w:rPr>
      <w:rFonts w:ascii="Calibri" w:eastAsia="Calibri" w:hAnsi="Calibri" w:cs="Times New Roman"/>
      <w:sz w:val="20"/>
      <w:szCs w:val="20"/>
      <w:lang w:val="x-none"/>
    </w:rPr>
  </w:style>
  <w:style w:type="character" w:styleId="af4">
    <w:name w:val="footnote reference"/>
    <w:rsid w:val="00DB5780"/>
    <w:rPr>
      <w:rFonts w:cs="Times New Roman"/>
      <w:vertAlign w:val="superscript"/>
    </w:rPr>
  </w:style>
  <w:style w:type="paragraph" w:styleId="af5">
    <w:name w:val="List Paragraph"/>
    <w:basedOn w:val="a"/>
    <w:uiPriority w:val="34"/>
    <w:qFormat/>
    <w:rsid w:val="00DB5780"/>
    <w:pPr>
      <w:spacing w:after="160" w:line="259" w:lineRule="auto"/>
      <w:ind w:left="708"/>
    </w:pPr>
    <w:rPr>
      <w:rFonts w:ascii="Calibri" w:eastAsia="Calibri" w:hAnsi="Calibri" w:cs="Times New Roman"/>
    </w:rPr>
  </w:style>
  <w:style w:type="paragraph" w:styleId="af6">
    <w:name w:val="header"/>
    <w:basedOn w:val="a"/>
    <w:link w:val="af7"/>
    <w:uiPriority w:val="99"/>
    <w:rsid w:val="00DB5780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val="x-none"/>
    </w:rPr>
  </w:style>
  <w:style w:type="character" w:customStyle="1" w:styleId="af7">
    <w:name w:val="Верхний колонтитул Знак"/>
    <w:basedOn w:val="a0"/>
    <w:link w:val="af6"/>
    <w:uiPriority w:val="99"/>
    <w:rsid w:val="00DB5780"/>
    <w:rPr>
      <w:rFonts w:ascii="Calibri" w:eastAsia="Calibri" w:hAnsi="Calibri" w:cs="Times New Roman"/>
      <w:lang w:val="x-none"/>
    </w:rPr>
  </w:style>
  <w:style w:type="character" w:styleId="af8">
    <w:name w:val="FollowedHyperlink"/>
    <w:rsid w:val="00DB5780"/>
    <w:rPr>
      <w:color w:val="800080"/>
      <w:u w:val="single"/>
    </w:rPr>
  </w:style>
  <w:style w:type="character" w:customStyle="1" w:styleId="e24kjd">
    <w:name w:val="e24kjd"/>
    <w:basedOn w:val="a0"/>
    <w:rsid w:val="00B339C0"/>
  </w:style>
  <w:style w:type="table" w:styleId="af9">
    <w:name w:val="Table Grid"/>
    <w:basedOn w:val="a1"/>
    <w:uiPriority w:val="59"/>
    <w:rsid w:val="00A35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 Spacing"/>
    <w:link w:val="afb"/>
    <w:uiPriority w:val="1"/>
    <w:qFormat/>
    <w:rsid w:val="00B34520"/>
    <w:pPr>
      <w:spacing w:after="0" w:line="240" w:lineRule="auto"/>
    </w:pPr>
    <w:rPr>
      <w:rFonts w:eastAsiaTheme="minorEastAsia"/>
      <w:lang w:eastAsia="ru-RU"/>
    </w:rPr>
  </w:style>
  <w:style w:type="character" w:customStyle="1" w:styleId="afb">
    <w:name w:val="Без интервала Знак"/>
    <w:basedOn w:val="a0"/>
    <w:link w:val="afa"/>
    <w:uiPriority w:val="1"/>
    <w:rsid w:val="00B34520"/>
    <w:rPr>
      <w:rFonts w:eastAsiaTheme="minorEastAsia"/>
      <w:lang w:eastAsia="ru-RU"/>
    </w:rPr>
  </w:style>
  <w:style w:type="paragraph" w:styleId="afc">
    <w:name w:val="Normal (Web)"/>
    <w:basedOn w:val="a"/>
    <w:uiPriority w:val="99"/>
    <w:unhideWhenUsed/>
    <w:rsid w:val="006772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3251B1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3251B1"/>
    <w:rPr>
      <w:sz w:val="20"/>
      <w:szCs w:val="20"/>
    </w:rPr>
  </w:style>
  <w:style w:type="character" w:styleId="aff">
    <w:name w:val="endnote reference"/>
    <w:basedOn w:val="a0"/>
    <w:uiPriority w:val="99"/>
    <w:semiHidden/>
    <w:unhideWhenUsed/>
    <w:rsid w:val="003251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spr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fedim.ru" TargetMode="Externa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prc.ru/wp-content/uploads/2018/11/Sbornik-2018-we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3A0E-5210-41B2-B5D2-73D53A5C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24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Князькина Марина Юрьевна</dc:creator>
  <cp:lastModifiedBy>Князькина Марина Юрьевна</cp:lastModifiedBy>
  <cp:revision>3</cp:revision>
  <cp:lastPrinted>2019-12-20T07:07:00Z</cp:lastPrinted>
  <dcterms:created xsi:type="dcterms:W3CDTF">2020-01-20T06:11:00Z</dcterms:created>
  <dcterms:modified xsi:type="dcterms:W3CDTF">2020-01-20T07:27:00Z</dcterms:modified>
</cp:coreProperties>
</file>